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2F604" w14:textId="77777777" w:rsidR="0017175E" w:rsidRPr="0017175E" w:rsidRDefault="0017175E" w:rsidP="0017175E">
      <w:pPr>
        <w:pStyle w:val="Heading1"/>
      </w:pPr>
      <w:r w:rsidRPr="0017175E">
        <w:t>A Quick Guide to Anxiety</w:t>
      </w:r>
    </w:p>
    <w:p w14:paraId="7FD4C6B9" w14:textId="77777777" w:rsidR="0017175E" w:rsidRPr="0017175E" w:rsidRDefault="0017175E" w:rsidP="0017175E">
      <w:pPr>
        <w:pStyle w:val="Heading2"/>
      </w:pPr>
      <w:r w:rsidRPr="0017175E">
        <w:t>What is Anxiety?</w:t>
      </w:r>
    </w:p>
    <w:p w14:paraId="20D8AE28" w14:textId="77777777" w:rsidR="0017175E" w:rsidRPr="0017175E" w:rsidRDefault="0017175E" w:rsidP="0017175E">
      <w:r w:rsidRPr="0017175E">
        <w:t>Anxiety is a normal human feeling of unease, such as worry or fear - it can be mild or severe. Everyone feels anxious at some time, and it usually passes once a situation is over.</w:t>
      </w:r>
    </w:p>
    <w:p w14:paraId="339DED41" w14:textId="77777777" w:rsidR="0017175E" w:rsidRPr="0017175E" w:rsidRDefault="0017175E" w:rsidP="0017175E">
      <w:r w:rsidRPr="0017175E">
        <w:t xml:space="preserve">We are all unique and our responses to stress will be individual. </w:t>
      </w:r>
    </w:p>
    <w:p w14:paraId="4CA39D58" w14:textId="77777777" w:rsidR="0017175E" w:rsidRPr="0017175E" w:rsidRDefault="0017175E" w:rsidP="0017175E">
      <w:r w:rsidRPr="0017175E">
        <w:t xml:space="preserve">Anxiety becomes a problem when it starts to interfere with everyday </w:t>
      </w:r>
      <w:proofErr w:type="gramStart"/>
      <w:r w:rsidRPr="0017175E">
        <w:t>life</w:t>
      </w:r>
      <w:proofErr w:type="gramEnd"/>
      <w:r w:rsidRPr="0017175E">
        <w:t xml:space="preserve"> and the person starts to feel that their worries are out of control.</w:t>
      </w:r>
    </w:p>
    <w:p w14:paraId="3BD824CB" w14:textId="77777777" w:rsidR="0017175E" w:rsidRPr="0017175E" w:rsidRDefault="0017175E" w:rsidP="0017175E">
      <w:r w:rsidRPr="0017175E">
        <w:t>Reasons for anxiety can be a variety of life events, thinking styles, and biological reasons.</w:t>
      </w:r>
    </w:p>
    <w:p w14:paraId="6E0841D5" w14:textId="77777777" w:rsidR="0017175E" w:rsidRPr="0017175E" w:rsidRDefault="0017175E" w:rsidP="0017175E">
      <w:r w:rsidRPr="0017175E">
        <w:t>It is important to find ways to manage anxious feelings that are supportive to each person.</w:t>
      </w:r>
    </w:p>
    <w:p w14:paraId="4DD26A29" w14:textId="77777777" w:rsidR="0017175E" w:rsidRPr="0017175E" w:rsidRDefault="0017175E" w:rsidP="0017175E">
      <w:pPr>
        <w:pStyle w:val="Heading2"/>
      </w:pPr>
      <w:r w:rsidRPr="0017175E">
        <w:t>Symptoms of Anxiety</w:t>
      </w:r>
    </w:p>
    <w:p w14:paraId="1C3F8262" w14:textId="77777777" w:rsidR="0017175E" w:rsidRPr="0017175E" w:rsidRDefault="0017175E" w:rsidP="0017175E">
      <w:r w:rsidRPr="0017175E">
        <w:t>Anxiety may cause physical symptoms in the body such as:</w:t>
      </w:r>
    </w:p>
    <w:p w14:paraId="4B79BB20" w14:textId="3BC2B2B5" w:rsidR="0017175E" w:rsidRPr="0017175E" w:rsidRDefault="0017175E" w:rsidP="0017175E">
      <w:pPr>
        <w:pStyle w:val="ListParagraph"/>
        <w:numPr>
          <w:ilvl w:val="0"/>
          <w:numId w:val="36"/>
        </w:numPr>
      </w:pPr>
      <w:r w:rsidRPr="0017175E">
        <w:t>breathing faster/becoming breathless</w:t>
      </w:r>
    </w:p>
    <w:p w14:paraId="180C8615" w14:textId="374E9D73" w:rsidR="0017175E" w:rsidRPr="0017175E" w:rsidRDefault="0017175E" w:rsidP="0017175E">
      <w:pPr>
        <w:pStyle w:val="ListParagraph"/>
        <w:numPr>
          <w:ilvl w:val="0"/>
          <w:numId w:val="36"/>
        </w:numPr>
      </w:pPr>
      <w:r w:rsidRPr="0017175E">
        <w:t>stomach churning</w:t>
      </w:r>
    </w:p>
    <w:p w14:paraId="338083BC" w14:textId="5DFB1A7E" w:rsidR="0017175E" w:rsidRPr="0017175E" w:rsidRDefault="0017175E" w:rsidP="0017175E">
      <w:pPr>
        <w:pStyle w:val="ListParagraph"/>
        <w:numPr>
          <w:ilvl w:val="0"/>
          <w:numId w:val="36"/>
        </w:numPr>
      </w:pPr>
      <w:r w:rsidRPr="0017175E">
        <w:t>chest becoming tight or painful</w:t>
      </w:r>
    </w:p>
    <w:p w14:paraId="644A8E4C" w14:textId="05344C30" w:rsidR="0017175E" w:rsidRPr="0017175E" w:rsidRDefault="0017175E" w:rsidP="0017175E">
      <w:pPr>
        <w:pStyle w:val="ListParagraph"/>
        <w:numPr>
          <w:ilvl w:val="0"/>
          <w:numId w:val="36"/>
        </w:numPr>
      </w:pPr>
      <w:r w:rsidRPr="0017175E">
        <w:t>heart racing/heart palpitations</w:t>
      </w:r>
    </w:p>
    <w:p w14:paraId="1B41F2FF" w14:textId="425B7CF1" w:rsidR="0017175E" w:rsidRPr="0017175E" w:rsidRDefault="0017175E" w:rsidP="0017175E">
      <w:pPr>
        <w:pStyle w:val="ListParagraph"/>
        <w:numPr>
          <w:ilvl w:val="0"/>
          <w:numId w:val="36"/>
        </w:numPr>
      </w:pPr>
      <w:r w:rsidRPr="0017175E">
        <w:t>tense/sore muscles</w:t>
      </w:r>
    </w:p>
    <w:p w14:paraId="4C13DE01" w14:textId="4AD50989" w:rsidR="0017175E" w:rsidRPr="0017175E" w:rsidRDefault="0017175E" w:rsidP="0017175E">
      <w:pPr>
        <w:pStyle w:val="ListParagraph"/>
        <w:numPr>
          <w:ilvl w:val="0"/>
          <w:numId w:val="36"/>
        </w:numPr>
      </w:pPr>
      <w:r w:rsidRPr="0017175E">
        <w:t>feeling dizzy/faint</w:t>
      </w:r>
    </w:p>
    <w:p w14:paraId="63F11A36" w14:textId="69DB9A65" w:rsidR="0017175E" w:rsidRPr="0017175E" w:rsidRDefault="0017175E" w:rsidP="0017175E">
      <w:pPr>
        <w:pStyle w:val="ListParagraph"/>
        <w:numPr>
          <w:ilvl w:val="0"/>
          <w:numId w:val="36"/>
        </w:numPr>
      </w:pPr>
      <w:r w:rsidRPr="0017175E">
        <w:t>trembling/tingling sensations</w:t>
      </w:r>
    </w:p>
    <w:p w14:paraId="338762EF" w14:textId="77777777" w:rsidR="0017175E" w:rsidRPr="0017175E" w:rsidRDefault="0017175E" w:rsidP="0017175E">
      <w:r w:rsidRPr="0017175E">
        <w:t>Anxiety may also cause difficult or intrusive thoughts.</w:t>
      </w:r>
    </w:p>
    <w:p w14:paraId="6BEB3214" w14:textId="77777777" w:rsidR="0017175E" w:rsidRPr="0017175E" w:rsidRDefault="0017175E" w:rsidP="0017175E">
      <w:pPr>
        <w:pStyle w:val="Heading2"/>
      </w:pPr>
      <w:r w:rsidRPr="0017175E">
        <w:t>Implications for a pupil</w:t>
      </w:r>
    </w:p>
    <w:p w14:paraId="38ED1F81" w14:textId="77777777" w:rsidR="0017175E" w:rsidRPr="0017175E" w:rsidRDefault="0017175E" w:rsidP="0017175E">
      <w:r w:rsidRPr="0017175E">
        <w:t>How needs may present in the classroom:</w:t>
      </w:r>
    </w:p>
    <w:p w14:paraId="7BDE639D" w14:textId="77777777" w:rsidR="0017175E" w:rsidRPr="0017175E" w:rsidRDefault="0017175E" w:rsidP="0017175E">
      <w:pPr>
        <w:pStyle w:val="ListParagraph"/>
        <w:numPr>
          <w:ilvl w:val="0"/>
          <w:numId w:val="39"/>
        </w:numPr>
      </w:pPr>
      <w:r w:rsidRPr="0017175E">
        <w:t>May show reluctance to enter school/classroom.</w:t>
      </w:r>
    </w:p>
    <w:p w14:paraId="1DA07061" w14:textId="77777777" w:rsidR="0017175E" w:rsidRPr="0017175E" w:rsidRDefault="0017175E" w:rsidP="0017175E">
      <w:pPr>
        <w:pStyle w:val="ListParagraph"/>
        <w:numPr>
          <w:ilvl w:val="0"/>
          <w:numId w:val="39"/>
        </w:numPr>
      </w:pPr>
      <w:r w:rsidRPr="0017175E">
        <w:t>Display clingy or panicky behaviours towards parents/carers.</w:t>
      </w:r>
    </w:p>
    <w:p w14:paraId="2F03F3E9" w14:textId="77777777" w:rsidR="0017175E" w:rsidRPr="0017175E" w:rsidRDefault="0017175E" w:rsidP="0017175E">
      <w:pPr>
        <w:pStyle w:val="ListParagraph"/>
        <w:numPr>
          <w:ilvl w:val="0"/>
          <w:numId w:val="39"/>
        </w:numPr>
      </w:pPr>
      <w:r w:rsidRPr="0017175E">
        <w:t>Repeatedly request to go home.</w:t>
      </w:r>
    </w:p>
    <w:p w14:paraId="45B0EDBD" w14:textId="77777777" w:rsidR="0017175E" w:rsidRPr="0017175E" w:rsidRDefault="0017175E" w:rsidP="0017175E">
      <w:pPr>
        <w:pStyle w:val="ListParagraph"/>
        <w:numPr>
          <w:ilvl w:val="0"/>
          <w:numId w:val="39"/>
        </w:numPr>
      </w:pPr>
      <w:r w:rsidRPr="0017175E">
        <w:t>Become withdrawn.</w:t>
      </w:r>
    </w:p>
    <w:p w14:paraId="2F9D3910" w14:textId="77777777" w:rsidR="0017175E" w:rsidRPr="0017175E" w:rsidRDefault="0017175E" w:rsidP="0017175E">
      <w:pPr>
        <w:pStyle w:val="ListParagraph"/>
        <w:numPr>
          <w:ilvl w:val="0"/>
          <w:numId w:val="39"/>
        </w:numPr>
      </w:pPr>
      <w:r w:rsidRPr="0017175E">
        <w:t>Differences in focus, engagement, concentration, and motivation.</w:t>
      </w:r>
    </w:p>
    <w:p w14:paraId="3DA2E6A4" w14:textId="77777777" w:rsidR="0017175E" w:rsidRPr="0017175E" w:rsidRDefault="0017175E" w:rsidP="0017175E">
      <w:pPr>
        <w:pStyle w:val="ListParagraph"/>
        <w:numPr>
          <w:ilvl w:val="0"/>
          <w:numId w:val="39"/>
        </w:numPr>
      </w:pPr>
      <w:r w:rsidRPr="0017175E">
        <w:lastRenderedPageBreak/>
        <w:t>Get upset, angry or irritable or show a low mood.</w:t>
      </w:r>
    </w:p>
    <w:p w14:paraId="2D76F486" w14:textId="77777777" w:rsidR="0017175E" w:rsidRPr="0017175E" w:rsidRDefault="0017175E" w:rsidP="0017175E">
      <w:pPr>
        <w:pStyle w:val="ListParagraph"/>
        <w:numPr>
          <w:ilvl w:val="0"/>
          <w:numId w:val="39"/>
        </w:numPr>
      </w:pPr>
      <w:r w:rsidRPr="0017175E">
        <w:t>Complain of physical symptoms - headache, tummy ache.</w:t>
      </w:r>
    </w:p>
    <w:p w14:paraId="478F9571" w14:textId="77777777" w:rsidR="0017175E" w:rsidRPr="0017175E" w:rsidRDefault="0017175E" w:rsidP="0017175E">
      <w:pPr>
        <w:pStyle w:val="ListParagraph"/>
        <w:numPr>
          <w:ilvl w:val="0"/>
          <w:numId w:val="39"/>
        </w:numPr>
      </w:pPr>
      <w:r w:rsidRPr="0017175E">
        <w:t>Increased blushing, sweating, or using the toilet often.</w:t>
      </w:r>
    </w:p>
    <w:p w14:paraId="6A64E4F1" w14:textId="77777777" w:rsidR="0017175E" w:rsidRPr="0017175E" w:rsidRDefault="0017175E" w:rsidP="0017175E">
      <w:pPr>
        <w:pStyle w:val="Heading2"/>
      </w:pPr>
      <w:r w:rsidRPr="0017175E">
        <w:t>How to help</w:t>
      </w:r>
    </w:p>
    <w:p w14:paraId="3BAFEA09" w14:textId="77777777" w:rsidR="0017175E" w:rsidRPr="0017175E" w:rsidRDefault="0017175E" w:rsidP="0017175E">
      <w:pPr>
        <w:numPr>
          <w:ilvl w:val="0"/>
          <w:numId w:val="33"/>
        </w:numPr>
      </w:pPr>
      <w:r w:rsidRPr="0017175E">
        <w:t>Provide safety in routine, with visual timetables and warnings of any change.</w:t>
      </w:r>
    </w:p>
    <w:p w14:paraId="66B2381B" w14:textId="77777777" w:rsidR="0017175E" w:rsidRPr="0017175E" w:rsidRDefault="0017175E" w:rsidP="0017175E">
      <w:pPr>
        <w:numPr>
          <w:ilvl w:val="0"/>
          <w:numId w:val="33"/>
        </w:numPr>
      </w:pPr>
      <w:r w:rsidRPr="0017175E">
        <w:t>Be open and available.</w:t>
      </w:r>
    </w:p>
    <w:p w14:paraId="5E1F3FAB" w14:textId="77777777" w:rsidR="0017175E" w:rsidRPr="0017175E" w:rsidRDefault="0017175E" w:rsidP="0017175E">
      <w:pPr>
        <w:numPr>
          <w:ilvl w:val="0"/>
          <w:numId w:val="33"/>
        </w:numPr>
      </w:pPr>
      <w:r w:rsidRPr="0017175E">
        <w:t>Be flexible with expectations – adjust demands and requests – use productive control choices and language to offer them a sense of safety and control.</w:t>
      </w:r>
    </w:p>
    <w:p w14:paraId="6FDA777B" w14:textId="77777777" w:rsidR="0017175E" w:rsidRPr="0017175E" w:rsidRDefault="0017175E" w:rsidP="0017175E">
      <w:pPr>
        <w:numPr>
          <w:ilvl w:val="0"/>
          <w:numId w:val="33"/>
        </w:numPr>
      </w:pPr>
      <w:r w:rsidRPr="0017175E">
        <w:t>Provide a place of safety, comfort and calm so the child can regulate.</w:t>
      </w:r>
    </w:p>
    <w:p w14:paraId="2B26AD42" w14:textId="77777777" w:rsidR="0017175E" w:rsidRPr="0017175E" w:rsidRDefault="0017175E" w:rsidP="0017175E">
      <w:pPr>
        <w:numPr>
          <w:ilvl w:val="0"/>
          <w:numId w:val="33"/>
        </w:numPr>
      </w:pPr>
      <w:r w:rsidRPr="0017175E">
        <w:t>Name, normalise and validate the child’ emotions.</w:t>
      </w:r>
    </w:p>
    <w:p w14:paraId="05D19552" w14:textId="77777777" w:rsidR="0017175E" w:rsidRPr="0017175E" w:rsidRDefault="0017175E" w:rsidP="0017175E">
      <w:pPr>
        <w:numPr>
          <w:ilvl w:val="0"/>
          <w:numId w:val="33"/>
        </w:numPr>
      </w:pPr>
      <w:r w:rsidRPr="0017175E">
        <w:t>Wonder aloud – “I can see that you are struggling to concentrate, I’m wondering if you are feeling worried/anxious/upset?”</w:t>
      </w:r>
    </w:p>
    <w:p w14:paraId="545A242F" w14:textId="77777777" w:rsidR="0017175E" w:rsidRPr="0017175E" w:rsidRDefault="0017175E" w:rsidP="0017175E">
      <w:pPr>
        <w:numPr>
          <w:ilvl w:val="0"/>
          <w:numId w:val="33"/>
        </w:numPr>
      </w:pPr>
      <w:r w:rsidRPr="0017175E">
        <w:t>Use visual tools around the classroom, such as emotion barometers and worry boxes to encourage awareness of emotions.</w:t>
      </w:r>
    </w:p>
    <w:p w14:paraId="212AFE29" w14:textId="77777777" w:rsidR="0017175E" w:rsidRPr="0017175E" w:rsidRDefault="0017175E" w:rsidP="0017175E">
      <w:pPr>
        <w:numPr>
          <w:ilvl w:val="0"/>
          <w:numId w:val="33"/>
        </w:numPr>
      </w:pPr>
      <w:r w:rsidRPr="0017175E">
        <w:t>Support the child to recognise signs of anxiety, so that interventions can be put in place before these feelings become overwhelming.</w:t>
      </w:r>
    </w:p>
    <w:p w14:paraId="096531A1" w14:textId="77777777" w:rsidR="0017175E" w:rsidRPr="0017175E" w:rsidRDefault="0017175E" w:rsidP="0017175E">
      <w:pPr>
        <w:numPr>
          <w:ilvl w:val="0"/>
          <w:numId w:val="33"/>
        </w:numPr>
      </w:pPr>
      <w:r w:rsidRPr="0017175E">
        <w:t>Teach, model and coach relaxation techniques.</w:t>
      </w:r>
    </w:p>
    <w:p w14:paraId="0A2DB2F3" w14:textId="77777777" w:rsidR="0017175E" w:rsidRPr="0017175E" w:rsidRDefault="0017175E" w:rsidP="0017175E">
      <w:pPr>
        <w:numPr>
          <w:ilvl w:val="0"/>
          <w:numId w:val="33"/>
        </w:numPr>
      </w:pPr>
      <w:r w:rsidRPr="0017175E">
        <w:t>Encourage the child to focus on the positives, however small, and recognise each small step of progress.</w:t>
      </w:r>
    </w:p>
    <w:p w14:paraId="50CA8F91" w14:textId="61AC88B7" w:rsidR="0017175E" w:rsidRPr="0017175E" w:rsidRDefault="0017175E" w:rsidP="0017175E">
      <w:pPr>
        <w:pStyle w:val="Heading2"/>
      </w:pPr>
      <w:r w:rsidRPr="0017175E">
        <w:t>Further advice and support</w:t>
      </w:r>
    </w:p>
    <w:p w14:paraId="05F28918" w14:textId="77777777" w:rsidR="0017175E" w:rsidRPr="0017175E" w:rsidRDefault="0017175E" w:rsidP="0017175E">
      <w:r w:rsidRPr="0017175E">
        <w:t>A huge bag of worries- Virginia Ironside.</w:t>
      </w:r>
    </w:p>
    <w:p w14:paraId="448201E9" w14:textId="77777777" w:rsidR="0017175E" w:rsidRPr="0017175E" w:rsidRDefault="0017175E" w:rsidP="0017175E">
      <w:r w:rsidRPr="0017175E">
        <w:t>When my worries get too big- Kari Dunn Buron.</w:t>
      </w:r>
    </w:p>
    <w:p w14:paraId="4A901738" w14:textId="77777777" w:rsidR="0017175E" w:rsidRPr="0017175E" w:rsidRDefault="0017175E" w:rsidP="0017175E">
      <w:r w:rsidRPr="0017175E">
        <w:t>My anxious mind- Michael Tompkins</w:t>
      </w:r>
    </w:p>
    <w:p w14:paraId="14D79570" w14:textId="77777777" w:rsidR="0017175E" w:rsidRPr="0017175E" w:rsidRDefault="0017175E" w:rsidP="0017175E">
      <w:hyperlink r:id="rId11" w:history="1">
        <w:r w:rsidRPr="0017175E">
          <w:rPr>
            <w:rStyle w:val="Hyperlink"/>
          </w:rPr>
          <w:t>Anxiety self-help guide | NHS inform</w:t>
        </w:r>
      </w:hyperlink>
    </w:p>
    <w:p w14:paraId="2D8CB837" w14:textId="77777777" w:rsidR="0017175E" w:rsidRPr="0017175E" w:rsidRDefault="0017175E" w:rsidP="0017175E"/>
    <w:p w14:paraId="6271F035" w14:textId="77777777" w:rsidR="00BA6447" w:rsidRPr="00422133" w:rsidRDefault="00BA6447" w:rsidP="00422133"/>
    <w:sectPr w:rsidR="00BA6447" w:rsidRPr="00422133" w:rsidSect="00A6051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5F655" w14:textId="77777777" w:rsidR="00CE15A9" w:rsidRPr="00C6783D" w:rsidRDefault="00CE15A9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64C36CED" w14:textId="77777777" w:rsidR="00CE15A9" w:rsidRPr="00C6783D" w:rsidRDefault="00CE15A9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36FAB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7CEC656B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E75B9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31D75" w14:textId="77777777" w:rsidR="00CE15A9" w:rsidRPr="00C6783D" w:rsidRDefault="00CE15A9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7CB40990" w14:textId="77777777" w:rsidR="00CE15A9" w:rsidRPr="00C6783D" w:rsidRDefault="00CE15A9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E9A7E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C4252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4D51F07" wp14:editId="6F141BBE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9915A5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D51F07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799915A5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71793DCF" wp14:editId="53451CB8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D6B95B0" wp14:editId="435A486B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16A4B7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E831E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77491"/>
    <w:multiLevelType w:val="hybridMultilevel"/>
    <w:tmpl w:val="44689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A02FFE"/>
    <w:multiLevelType w:val="hybridMultilevel"/>
    <w:tmpl w:val="B96AD1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9B4951"/>
    <w:multiLevelType w:val="hybridMultilevel"/>
    <w:tmpl w:val="DCEC08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87341DC"/>
    <w:multiLevelType w:val="hybridMultilevel"/>
    <w:tmpl w:val="3E06B944"/>
    <w:lvl w:ilvl="0" w:tplc="420C54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DB52EC"/>
    <w:multiLevelType w:val="hybridMultilevel"/>
    <w:tmpl w:val="FCEC8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AC5446"/>
    <w:multiLevelType w:val="hybridMultilevel"/>
    <w:tmpl w:val="FC62E8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9"/>
  </w:num>
  <w:num w:numId="2" w16cid:durableId="1959330413">
    <w:abstractNumId w:val="9"/>
  </w:num>
  <w:num w:numId="3" w16cid:durableId="74284923">
    <w:abstractNumId w:val="25"/>
  </w:num>
  <w:num w:numId="4" w16cid:durableId="972365782">
    <w:abstractNumId w:val="17"/>
  </w:num>
  <w:num w:numId="5" w16cid:durableId="988946648">
    <w:abstractNumId w:val="21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8"/>
  </w:num>
  <w:num w:numId="16" w16cid:durableId="396707536">
    <w:abstractNumId w:val="28"/>
  </w:num>
  <w:num w:numId="17" w16cid:durableId="1901668839">
    <w:abstractNumId w:val="20"/>
  </w:num>
  <w:num w:numId="18" w16cid:durableId="867371350">
    <w:abstractNumId w:val="26"/>
  </w:num>
  <w:num w:numId="19" w16cid:durableId="1145122205">
    <w:abstractNumId w:val="13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31"/>
  </w:num>
  <w:num w:numId="26" w16cid:durableId="250940655">
    <w:abstractNumId w:val="22"/>
  </w:num>
  <w:num w:numId="27" w16cid:durableId="1275289172">
    <w:abstractNumId w:val="14"/>
  </w:num>
  <w:num w:numId="28" w16cid:durableId="2147236734">
    <w:abstractNumId w:val="10"/>
  </w:num>
  <w:num w:numId="29" w16cid:durableId="1333724045">
    <w:abstractNumId w:val="24"/>
  </w:num>
  <w:num w:numId="30" w16cid:durableId="2136216373">
    <w:abstractNumId w:val="11"/>
  </w:num>
  <w:num w:numId="31" w16cid:durableId="2009093060">
    <w:abstractNumId w:val="23"/>
  </w:num>
  <w:num w:numId="32" w16cid:durableId="1441955317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45992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07805642">
    <w:abstractNumId w:val="27"/>
  </w:num>
  <w:num w:numId="35" w16cid:durableId="1646741715">
    <w:abstractNumId w:val="15"/>
  </w:num>
  <w:num w:numId="36" w16cid:durableId="503977567">
    <w:abstractNumId w:val="29"/>
  </w:num>
  <w:num w:numId="37" w16cid:durableId="1295984568">
    <w:abstractNumId w:val="30"/>
  </w:num>
  <w:num w:numId="38" w16cid:durableId="487862432">
    <w:abstractNumId w:val="12"/>
  </w:num>
  <w:num w:numId="39" w16cid:durableId="13446249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5E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175E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67CC3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5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026A0"/>
  <w15:chartTrackingRefBased/>
  <w15:docId w15:val="{22C99426-9AD7-4AE8-AE6C-4DD3D198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B07D6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hsinform.scot/illnesses-and-conditions/mental-health/mental-health-self-help-guides/anxiety-self-help-guid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2025-10-25T16:27:00Z</dcterms:created>
  <dcterms:modified xsi:type="dcterms:W3CDTF">2025-10-25T16:28:00Z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