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F7026" w14:textId="77777777" w:rsidR="00B65876" w:rsidRDefault="00B65876" w:rsidP="00B65876"/>
    <w:tbl>
      <w:tblPr>
        <w:tblStyle w:val="TableGrid"/>
        <w:tblW w:w="1516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259"/>
        <w:gridCol w:w="4509"/>
        <w:gridCol w:w="4395"/>
      </w:tblGrid>
      <w:tr w:rsidR="00B65876" w:rsidRPr="00F90DFD" w14:paraId="3B07D227" w14:textId="77777777" w:rsidTr="00747A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3"/>
            <w:shd w:val="clear" w:color="auto" w:fill="CCCCFF" w:themeFill="background2" w:themeFillTint="33"/>
          </w:tcPr>
          <w:p w14:paraId="000E2E03" w14:textId="77777777" w:rsidR="00B65876" w:rsidRPr="000D5563" w:rsidRDefault="00B65876" w:rsidP="00747A14">
            <w:pPr>
              <w:jc w:val="left"/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 w:rsidRPr="000D5563">
              <w:rPr>
                <w:b/>
                <w:bCs/>
                <w:color w:val="000000" w:themeColor="text1"/>
                <w:sz w:val="28"/>
                <w:szCs w:val="28"/>
              </w:rPr>
              <w:t>Intervention Guide &amp; Record</w:t>
            </w:r>
          </w:p>
        </w:tc>
      </w:tr>
      <w:tr w:rsidR="00B65876" w:rsidRPr="00F90DFD" w14:paraId="2BA02848" w14:textId="77777777" w:rsidTr="00747A14">
        <w:trPr>
          <w:trHeight w:val="1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9" w:type="dxa"/>
            <w:vAlign w:val="top"/>
          </w:tcPr>
          <w:p w14:paraId="3615EA54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</w:rPr>
            </w:pPr>
            <w:r w:rsidRPr="00F90DFD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 xml:space="preserve">? </w:t>
            </w:r>
            <w:r w:rsidRPr="00F90DFD">
              <w:rPr>
                <w:rFonts w:ascii="Verdana" w:hAnsi="Verdana" w:cstheme="minorHAnsi"/>
              </w:rPr>
              <w:t>(including who it is for)</w:t>
            </w:r>
          </w:p>
          <w:p w14:paraId="01CB568F" w14:textId="77777777" w:rsidR="00B65876" w:rsidRPr="008709D7" w:rsidRDefault="00B65876" w:rsidP="00747A14">
            <w:pPr>
              <w:spacing w:line="240" w:lineRule="auto"/>
              <w:contextualSpacing/>
              <w:jc w:val="left"/>
              <w:rPr>
                <w:rFonts w:ascii="Verdana" w:hAnsi="Verdana"/>
              </w:rPr>
            </w:pPr>
          </w:p>
        </w:tc>
        <w:tc>
          <w:tcPr>
            <w:tcW w:w="4509" w:type="dxa"/>
            <w:vAlign w:val="top"/>
          </w:tcPr>
          <w:p w14:paraId="70C46EB5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shd w:val="clear" w:color="auto" w:fill="FFFFFF"/>
              </w:rPr>
            </w:pPr>
            <w:r w:rsidRPr="00F90DFD">
              <w:rPr>
                <w:rStyle w:val="Strong"/>
                <w:rFonts w:ascii="Verdana" w:hAnsi="Verdana" w:cstheme="minorHAnsi"/>
                <w:shd w:val="clear" w:color="auto" w:fill="FFFFFF"/>
              </w:rPr>
              <w:t>Aim</w:t>
            </w:r>
          </w:p>
          <w:p w14:paraId="3AD80FE4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shd w:val="clear" w:color="auto" w:fill="FFFFFF"/>
              </w:rPr>
            </w:pPr>
          </w:p>
          <w:p w14:paraId="0DE66B3C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4395" w:type="dxa"/>
            <w:vAlign w:val="top"/>
          </w:tcPr>
          <w:p w14:paraId="5BAC8242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  <w:shd w:val="clear" w:color="auto" w:fill="FFFFFF"/>
              </w:rPr>
            </w:pPr>
            <w:r w:rsidRPr="00F90DFD">
              <w:rPr>
                <w:rFonts w:ascii="Verdana" w:hAnsi="Verdana" w:cstheme="minorHAnsi"/>
                <w:b/>
                <w:shd w:val="clear" w:color="auto" w:fill="FFFFFF"/>
              </w:rPr>
              <w:t>Age range</w:t>
            </w:r>
          </w:p>
          <w:p w14:paraId="040E174A" w14:textId="77777777" w:rsidR="00B65876" w:rsidRPr="00F90DFD" w:rsidRDefault="00B65876" w:rsidP="00747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</w:tr>
      <w:tr w:rsidR="00B65876" w:rsidRPr="00F90DFD" w14:paraId="32FDF9F4" w14:textId="77777777" w:rsidTr="00747A14">
        <w:trPr>
          <w:trHeight w:val="2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9" w:type="dxa"/>
            <w:vAlign w:val="top"/>
          </w:tcPr>
          <w:p w14:paraId="3A36270D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</w:rPr>
            </w:pPr>
            <w:r w:rsidRPr="00F90DFD">
              <w:rPr>
                <w:rFonts w:ascii="Verdana" w:hAnsi="Verdana" w:cstheme="minorHAnsi"/>
                <w:b/>
              </w:rPr>
              <w:t>How delivered</w:t>
            </w:r>
            <w:r w:rsidRPr="00F90DFD">
              <w:rPr>
                <w:rFonts w:ascii="Verdana" w:hAnsi="Verdana" w:cstheme="minorHAnsi"/>
              </w:rPr>
              <w:t xml:space="preserve"> (including staff, frequency, duration, and training required)</w:t>
            </w:r>
          </w:p>
          <w:p w14:paraId="4A84EFD8" w14:textId="77777777" w:rsidR="00B65876" w:rsidRPr="00983531" w:rsidRDefault="00B65876" w:rsidP="00747A14">
            <w:pPr>
              <w:rPr>
                <w:rFonts w:ascii="Verdana" w:hAnsi="Verdana" w:cstheme="minorHAnsi"/>
              </w:rPr>
            </w:pPr>
          </w:p>
        </w:tc>
        <w:tc>
          <w:tcPr>
            <w:tcW w:w="4509" w:type="dxa"/>
            <w:vAlign w:val="top"/>
          </w:tcPr>
          <w:p w14:paraId="68F20E4D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Resource</w:t>
            </w:r>
          </w:p>
          <w:p w14:paraId="291BA233" w14:textId="77777777" w:rsidR="00B65876" w:rsidRPr="008709D7" w:rsidRDefault="00B65876" w:rsidP="00747A14">
            <w:pPr>
              <w:spacing w:line="240" w:lineRule="auto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4395" w:type="dxa"/>
            <w:vAlign w:val="top"/>
          </w:tcPr>
          <w:p w14:paraId="242A4C88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Suggested criteria for baseline information and monitoring impact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05C6B442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</w:tr>
    </w:tbl>
    <w:p w14:paraId="546AE566" w14:textId="77777777" w:rsidR="00B65876" w:rsidRDefault="00B65876" w:rsidP="00B65876"/>
    <w:p w14:paraId="23EF5924" w14:textId="77777777" w:rsidR="00B65876" w:rsidRDefault="00B65876" w:rsidP="00B65876">
      <w:pPr>
        <w:spacing w:line="278" w:lineRule="auto"/>
      </w:pPr>
      <w:r>
        <w:br w:type="page"/>
      </w:r>
    </w:p>
    <w:p w14:paraId="303B80D0" w14:textId="77777777" w:rsidR="00B65876" w:rsidRDefault="00B65876" w:rsidP="00B65876"/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386"/>
        <w:gridCol w:w="4678"/>
      </w:tblGrid>
      <w:tr w:rsidR="00B65876" w:rsidRPr="00071584" w14:paraId="7893D3A2" w14:textId="77777777" w:rsidTr="00747A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shd w:val="clear" w:color="auto" w:fill="CCCCFF" w:themeFill="background2" w:themeFillTint="33"/>
            <w:vAlign w:val="top"/>
          </w:tcPr>
          <w:p w14:paraId="75C97105" w14:textId="77777777" w:rsidR="00B65876" w:rsidRPr="00537E27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  <w:r w:rsidRPr="00537E27">
              <w:rPr>
                <w:rFonts w:ascii="Verdana" w:hAnsi="Verdana" w:cstheme="minorHAnsi"/>
                <w:b/>
              </w:rPr>
              <w:t>Part 2: Pupil Intervention record</w:t>
            </w:r>
          </w:p>
        </w:tc>
        <w:tc>
          <w:tcPr>
            <w:tcW w:w="10064" w:type="dxa"/>
            <w:gridSpan w:val="2"/>
            <w:shd w:val="clear" w:color="auto" w:fill="CCCCFF" w:themeFill="background2" w:themeFillTint="33"/>
            <w:vAlign w:val="top"/>
          </w:tcPr>
          <w:p w14:paraId="4C01B544" w14:textId="77777777" w:rsidR="00B65876" w:rsidRPr="00537E27" w:rsidRDefault="00B65876" w:rsidP="00747A1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537E27">
              <w:rPr>
                <w:rFonts w:ascii="Verdana" w:hAnsi="Verdana" w:cstheme="minorHAnsi"/>
                <w:b/>
              </w:rPr>
              <w:t>Staff completing review</w:t>
            </w:r>
          </w:p>
        </w:tc>
      </w:tr>
      <w:tr w:rsidR="00B65876" w:rsidRPr="00F90DFD" w14:paraId="1DC93E52" w14:textId="77777777" w:rsidTr="00747A14">
        <w:trPr>
          <w:trHeight w:val="1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vAlign w:val="top"/>
          </w:tcPr>
          <w:p w14:paraId="5A2AD733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Pupil(s)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388EA85A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</w:p>
          <w:p w14:paraId="53DD62F4" w14:textId="77777777" w:rsidR="00B65876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Staff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6F2A17CF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</w:p>
        </w:tc>
        <w:tc>
          <w:tcPr>
            <w:tcW w:w="5386" w:type="dxa"/>
            <w:vAlign w:val="top"/>
          </w:tcPr>
          <w:p w14:paraId="3CE052FD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Start Date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  <w:tc>
          <w:tcPr>
            <w:tcW w:w="4678" w:type="dxa"/>
            <w:vAlign w:val="top"/>
          </w:tcPr>
          <w:p w14:paraId="04DC983E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Review date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</w:tr>
      <w:tr w:rsidR="00B65876" w:rsidRPr="00F90DFD" w14:paraId="6EE795DE" w14:textId="77777777" w:rsidTr="00747A14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vAlign w:val="top"/>
          </w:tcPr>
          <w:p w14:paraId="4C688151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Baseline evidence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  <w:tc>
          <w:tcPr>
            <w:tcW w:w="5386" w:type="dxa"/>
            <w:vAlign w:val="top"/>
          </w:tcPr>
          <w:p w14:paraId="6035DCBC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Expected impact</w:t>
            </w:r>
            <w:r>
              <w:rPr>
                <w:rFonts w:ascii="Verdana" w:hAnsi="Verdana" w:cstheme="minorHAnsi"/>
                <w:b/>
              </w:rPr>
              <w:t>:</w:t>
            </w:r>
            <w:r w:rsidRPr="00F90DFD">
              <w:rPr>
                <w:rFonts w:ascii="Verdana" w:hAnsi="Verdana" w:cstheme="minorHAnsi"/>
                <w:b/>
              </w:rPr>
              <w:t xml:space="preserve">  </w:t>
            </w:r>
          </w:p>
          <w:p w14:paraId="0D62101C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</w:p>
          <w:p w14:paraId="0610C6A9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</w:p>
          <w:p w14:paraId="4CA1F59E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</w:p>
        </w:tc>
        <w:tc>
          <w:tcPr>
            <w:tcW w:w="4678" w:type="dxa"/>
            <w:vAlign w:val="top"/>
          </w:tcPr>
          <w:p w14:paraId="7C589F63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Actual impact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</w:tr>
      <w:tr w:rsidR="00B65876" w:rsidRPr="00F90DFD" w14:paraId="407D4D61" w14:textId="77777777" w:rsidTr="00747A14">
        <w:trPr>
          <w:trHeight w:val="16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vAlign w:val="top"/>
          </w:tcPr>
          <w:p w14:paraId="456D5E0F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Successes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0FBE3B65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</w:p>
          <w:p w14:paraId="0FF95248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</w:p>
          <w:p w14:paraId="6AD65DA9" w14:textId="77777777" w:rsidR="00B65876" w:rsidRPr="00F90DFD" w:rsidRDefault="00B65876" w:rsidP="00747A14">
            <w:pPr>
              <w:jc w:val="left"/>
              <w:rPr>
                <w:rFonts w:ascii="Verdana" w:hAnsi="Verdana" w:cstheme="minorHAnsi"/>
                <w:b/>
              </w:rPr>
            </w:pPr>
          </w:p>
        </w:tc>
        <w:tc>
          <w:tcPr>
            <w:tcW w:w="5386" w:type="dxa"/>
            <w:vAlign w:val="top"/>
          </w:tcPr>
          <w:p w14:paraId="3CD3FD81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Challenges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  <w:tc>
          <w:tcPr>
            <w:tcW w:w="4678" w:type="dxa"/>
            <w:vAlign w:val="top"/>
          </w:tcPr>
          <w:p w14:paraId="2BB100ED" w14:textId="77777777" w:rsidR="00B65876" w:rsidRPr="00F90DFD" w:rsidRDefault="00B65876" w:rsidP="00747A1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Recommendations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</w:tr>
    </w:tbl>
    <w:p w14:paraId="220E4E71" w14:textId="77777777" w:rsidR="00B65876" w:rsidRPr="006D3EC7" w:rsidRDefault="00B65876" w:rsidP="00B65876"/>
    <w:p w14:paraId="324D9551" w14:textId="77777777" w:rsidR="00BA6447" w:rsidRPr="003954A4" w:rsidRDefault="00BA6447" w:rsidP="003954A4"/>
    <w:sectPr w:rsidR="00BA6447" w:rsidRPr="003954A4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ECD7D" w14:textId="77777777" w:rsidR="00CA1008" w:rsidRPr="00C6783D" w:rsidRDefault="00CA1008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6738C037" w14:textId="77777777" w:rsidR="00CA1008" w:rsidRPr="00C6783D" w:rsidRDefault="00CA1008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67A02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528061F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968FF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4374" w14:textId="77777777" w:rsidR="00CA1008" w:rsidRPr="00C6783D" w:rsidRDefault="00CA1008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2B1E662D" w14:textId="77777777" w:rsidR="00CA1008" w:rsidRPr="00C6783D" w:rsidRDefault="00CA1008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824EA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1D671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EA2E7D4" wp14:editId="7AA4A114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88955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A2E7D4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088955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18C48038" wp14:editId="457792E0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74A6D80" wp14:editId="1D577DFA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FE6DD3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D15B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876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0E4986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65876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1008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EDAB6"/>
  <w15:chartTrackingRefBased/>
  <w15:docId w15:val="{0A8A4F0F-C211-479E-B3E4-A85C88E6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B65876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before="24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kern w:val="2"/>
      <w:sz w:val="44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 w:line="278" w:lineRule="auto"/>
      <w:outlineLvl w:val="1"/>
    </w:pPr>
    <w:rPr>
      <w:rFonts w:asciiTheme="majorHAnsi" w:eastAsiaTheme="majorEastAsia" w:hAnsiTheme="majorHAnsi" w:cstheme="majorBidi"/>
      <w:b/>
      <w:kern w:val="2"/>
      <w:sz w:val="36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 w:line="278" w:lineRule="auto"/>
      <w:outlineLvl w:val="3"/>
    </w:pPr>
    <w:rPr>
      <w:rFonts w:eastAsiaTheme="majorEastAsia" w:cstheme="majorBidi"/>
      <w:i/>
      <w:iCs/>
      <w:color w:val="720072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 w:line="278" w:lineRule="auto"/>
      <w:outlineLvl w:val="4"/>
    </w:pPr>
    <w:rPr>
      <w:rFonts w:eastAsiaTheme="majorEastAsia" w:cstheme="majorBidi"/>
      <w:color w:val="720072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before="24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before="24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before="24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  <w:spacing w:before="240" w:after="24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 w:after="24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720072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kern w:val="2"/>
      <w:sz w:val="36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before="240" w:after="120" w:line="240" w:lineRule="auto"/>
    </w:pPr>
    <w:rPr>
      <w:color w:val="339900" w:themeColor="accent5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before="240"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before="240" w:after="0" w:line="240" w:lineRule="auto"/>
    </w:pPr>
    <w:rPr>
      <w:rFonts w:eastAsia="Verdana" w:cs="Verdan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sz w:val="24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kern w:val="2"/>
      <w:sz w:val="20"/>
      <w:szCs w:val="18"/>
      <w14:ligatures w14:val="standardContextual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 w:after="240" w:line="278" w:lineRule="auto"/>
      <w:ind w:left="20"/>
    </w:pPr>
    <w:rPr>
      <w:b/>
      <w:bCs/>
      <w:color w:val="0000FF"/>
      <w:kern w:val="2"/>
      <w:sz w:val="26"/>
      <w:szCs w:val="24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  <w:pPr>
      <w:spacing w:before="240" w:after="240" w:line="278" w:lineRule="auto"/>
    </w:pPr>
    <w:rPr>
      <w:kern w:val="2"/>
      <w:sz w:val="24"/>
      <w:szCs w:val="24"/>
      <w14:ligatures w14:val="standardContextual"/>
    </w:rPr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spacing w:before="240" w:after="240" w:line="278" w:lineRule="auto"/>
      <w:ind w:left="1152" w:right="1152"/>
    </w:pPr>
    <w:rPr>
      <w:rFonts w:eastAsiaTheme="minorEastAsia"/>
      <w:i/>
      <w:iCs/>
      <w:color w:val="990099" w:themeColor="accent1"/>
      <w:kern w:val="2"/>
      <w:sz w:val="24"/>
      <w:szCs w:val="24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before="240" w:after="120" w:line="480" w:lineRule="auto"/>
    </w:pPr>
    <w:rPr>
      <w:kern w:val="2"/>
      <w:sz w:val="24"/>
      <w:szCs w:val="24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before="240" w:after="120" w:line="278" w:lineRule="auto"/>
    </w:pPr>
    <w:rPr>
      <w:kern w:val="2"/>
      <w:sz w:val="16"/>
      <w:szCs w:val="16"/>
      <w14:ligatures w14:val="standardContextua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before="240" w:after="120" w:line="278" w:lineRule="auto"/>
      <w:ind w:left="360"/>
    </w:pPr>
    <w:rPr>
      <w:kern w:val="2"/>
      <w:sz w:val="24"/>
      <w:szCs w:val="24"/>
      <w14:ligatures w14:val="standardContextu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before="240" w:after="120" w:line="480" w:lineRule="auto"/>
      <w:ind w:left="360"/>
    </w:pPr>
    <w:rPr>
      <w:kern w:val="2"/>
      <w:sz w:val="24"/>
      <w:szCs w:val="24"/>
      <w14:ligatures w14:val="standardContextu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before="240" w:after="120" w:line="278" w:lineRule="auto"/>
      <w:ind w:left="360"/>
    </w:pPr>
    <w:rPr>
      <w:kern w:val="2"/>
      <w:sz w:val="16"/>
      <w:szCs w:val="16"/>
      <w14:ligatures w14:val="standardContextu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  <w:rPr>
      <w:kern w:val="2"/>
      <w:sz w:val="24"/>
      <w:szCs w:val="24"/>
      <w14:ligatures w14:val="standardContextual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pPr>
      <w:spacing w:before="240" w:after="240" w:line="278" w:lineRule="auto"/>
    </w:pPr>
    <w:rPr>
      <w:b/>
      <w:bCs/>
      <w:kern w:val="2"/>
      <w:sz w:val="24"/>
      <w:szCs w:val="24"/>
      <w14:ligatures w14:val="standardContextual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  <w:pPr>
      <w:spacing w:before="240" w:after="240" w:line="278" w:lineRule="auto"/>
    </w:pPr>
    <w:rPr>
      <w:kern w:val="2"/>
      <w:sz w:val="24"/>
      <w:szCs w:val="24"/>
      <w14:ligatures w14:val="standardContextual"/>
    </w:rPr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kern w:val="2"/>
      <w:sz w:val="16"/>
      <w:szCs w:val="16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kern w:val="2"/>
      <w:sz w:val="20"/>
      <w:szCs w:val="20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  <w:kern w:val="2"/>
      <w:sz w:val="24"/>
      <w:szCs w:val="24"/>
      <w14:ligatures w14:val="standardContextual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kern w:val="2"/>
      <w:sz w:val="20"/>
      <w:szCs w:val="20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  <w:rPr>
      <w:kern w:val="2"/>
      <w:sz w:val="24"/>
      <w:szCs w:val="24"/>
      <w14:ligatures w14:val="standardContextual"/>
    </w:r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  <w:rPr>
      <w:kern w:val="2"/>
      <w:sz w:val="24"/>
      <w:szCs w:val="24"/>
      <w14:ligatures w14:val="standardContextual"/>
    </w:r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  <w:rPr>
      <w:kern w:val="2"/>
      <w:sz w:val="24"/>
      <w:szCs w:val="24"/>
      <w14:ligatures w14:val="standardContextual"/>
    </w:r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  <w:rPr>
      <w:kern w:val="2"/>
      <w:sz w:val="24"/>
      <w:szCs w:val="24"/>
      <w14:ligatures w14:val="standardContextual"/>
    </w:r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  <w:rPr>
      <w:kern w:val="2"/>
      <w:sz w:val="24"/>
      <w:szCs w:val="24"/>
      <w14:ligatures w14:val="standardContextual"/>
    </w:r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  <w:rPr>
      <w:kern w:val="2"/>
      <w:sz w:val="24"/>
      <w:szCs w:val="24"/>
      <w14:ligatures w14:val="standardContextual"/>
    </w:r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  <w:rPr>
      <w:kern w:val="2"/>
      <w:sz w:val="24"/>
      <w:szCs w:val="24"/>
      <w14:ligatures w14:val="standardContextual"/>
    </w:r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  <w:rPr>
      <w:kern w:val="2"/>
      <w:sz w:val="24"/>
      <w:szCs w:val="24"/>
      <w14:ligatures w14:val="standardContextual"/>
    </w:r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  <w:rPr>
      <w:kern w:val="2"/>
      <w:sz w:val="24"/>
      <w:szCs w:val="24"/>
      <w14:ligatures w14:val="standardContextual"/>
    </w:rPr>
  </w:style>
  <w:style w:type="paragraph" w:styleId="IndexHeading">
    <w:name w:val="index heading"/>
    <w:basedOn w:val="Normal"/>
    <w:next w:val="Index1"/>
    <w:uiPriority w:val="99"/>
    <w:semiHidden/>
    <w:rsid w:val="00733F6F"/>
    <w:pPr>
      <w:spacing w:before="240" w:after="240" w:line="278" w:lineRule="auto"/>
    </w:pPr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spacing w:before="240" w:after="240" w:line="278" w:lineRule="auto"/>
      <w:ind w:left="360" w:hanging="360"/>
      <w:contextualSpacing/>
    </w:pPr>
    <w:rPr>
      <w:kern w:val="2"/>
      <w:sz w:val="24"/>
      <w:szCs w:val="24"/>
      <w14:ligatures w14:val="standardContextual"/>
    </w:rPr>
  </w:style>
  <w:style w:type="paragraph" w:styleId="List2">
    <w:name w:val="List 2"/>
    <w:basedOn w:val="Normal"/>
    <w:uiPriority w:val="99"/>
    <w:semiHidden/>
    <w:rsid w:val="00733F6F"/>
    <w:pPr>
      <w:spacing w:before="240" w:after="240" w:line="278" w:lineRule="auto"/>
      <w:ind w:left="720" w:hanging="360"/>
      <w:contextualSpacing/>
    </w:pPr>
    <w:rPr>
      <w:kern w:val="2"/>
      <w:sz w:val="24"/>
      <w:szCs w:val="24"/>
      <w14:ligatures w14:val="standardContextual"/>
    </w:rPr>
  </w:style>
  <w:style w:type="paragraph" w:styleId="List3">
    <w:name w:val="List 3"/>
    <w:basedOn w:val="Normal"/>
    <w:uiPriority w:val="99"/>
    <w:semiHidden/>
    <w:rsid w:val="00733F6F"/>
    <w:pPr>
      <w:spacing w:before="240" w:after="240" w:line="278" w:lineRule="auto"/>
      <w:ind w:left="1080" w:hanging="360"/>
      <w:contextualSpacing/>
    </w:pPr>
    <w:rPr>
      <w:kern w:val="2"/>
      <w:sz w:val="24"/>
      <w:szCs w:val="24"/>
      <w14:ligatures w14:val="standardContextual"/>
    </w:rPr>
  </w:style>
  <w:style w:type="paragraph" w:styleId="List4">
    <w:name w:val="List 4"/>
    <w:basedOn w:val="Normal"/>
    <w:uiPriority w:val="99"/>
    <w:semiHidden/>
    <w:rsid w:val="00733F6F"/>
    <w:pPr>
      <w:spacing w:before="240" w:after="240" w:line="278" w:lineRule="auto"/>
      <w:ind w:left="1440" w:hanging="360"/>
      <w:contextualSpacing/>
    </w:pPr>
    <w:rPr>
      <w:kern w:val="2"/>
      <w:sz w:val="24"/>
      <w:szCs w:val="24"/>
      <w14:ligatures w14:val="standardContextual"/>
    </w:rPr>
  </w:style>
  <w:style w:type="paragraph" w:styleId="List5">
    <w:name w:val="List 5"/>
    <w:basedOn w:val="Normal"/>
    <w:uiPriority w:val="99"/>
    <w:semiHidden/>
    <w:rsid w:val="00733F6F"/>
    <w:pPr>
      <w:spacing w:before="240" w:after="240" w:line="278" w:lineRule="auto"/>
      <w:ind w:left="1800" w:hanging="360"/>
      <w:contextualSpacing/>
    </w:pPr>
    <w:rPr>
      <w:kern w:val="2"/>
      <w:sz w:val="24"/>
      <w:szCs w:val="24"/>
      <w14:ligatures w14:val="standardContextual"/>
    </w:r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Continue">
    <w:name w:val="List Continue"/>
    <w:basedOn w:val="Normal"/>
    <w:uiPriority w:val="99"/>
    <w:semiHidden/>
    <w:rsid w:val="00733F6F"/>
    <w:pPr>
      <w:spacing w:before="240" w:after="120" w:line="278" w:lineRule="auto"/>
      <w:ind w:left="360"/>
      <w:contextualSpacing/>
    </w:pPr>
    <w:rPr>
      <w:kern w:val="2"/>
      <w:sz w:val="24"/>
      <w:szCs w:val="24"/>
      <w14:ligatures w14:val="standardContextual"/>
    </w:rPr>
  </w:style>
  <w:style w:type="paragraph" w:styleId="ListContinue2">
    <w:name w:val="List Continue 2"/>
    <w:basedOn w:val="Normal"/>
    <w:uiPriority w:val="99"/>
    <w:semiHidden/>
    <w:rsid w:val="00733F6F"/>
    <w:pPr>
      <w:spacing w:before="240" w:after="12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ListContinue3">
    <w:name w:val="List Continue 3"/>
    <w:basedOn w:val="Normal"/>
    <w:uiPriority w:val="99"/>
    <w:semiHidden/>
    <w:rsid w:val="00733F6F"/>
    <w:pPr>
      <w:spacing w:before="240" w:after="120" w:line="278" w:lineRule="auto"/>
      <w:ind w:left="1080"/>
      <w:contextualSpacing/>
    </w:pPr>
    <w:rPr>
      <w:kern w:val="2"/>
      <w:sz w:val="24"/>
      <w:szCs w:val="24"/>
      <w14:ligatures w14:val="standardContextual"/>
    </w:rPr>
  </w:style>
  <w:style w:type="paragraph" w:styleId="ListContinue4">
    <w:name w:val="List Continue 4"/>
    <w:basedOn w:val="Normal"/>
    <w:uiPriority w:val="99"/>
    <w:semiHidden/>
    <w:rsid w:val="00733F6F"/>
    <w:pPr>
      <w:spacing w:before="240" w:after="120" w:line="278" w:lineRule="auto"/>
      <w:ind w:left="1440"/>
      <w:contextualSpacing/>
    </w:pPr>
    <w:rPr>
      <w:kern w:val="2"/>
      <w:sz w:val="24"/>
      <w:szCs w:val="24"/>
      <w14:ligatures w14:val="standardContextual"/>
    </w:rPr>
  </w:style>
  <w:style w:type="paragraph" w:styleId="ListContinue5">
    <w:name w:val="List Continue 5"/>
    <w:basedOn w:val="Normal"/>
    <w:uiPriority w:val="99"/>
    <w:semiHidden/>
    <w:rsid w:val="00733F6F"/>
    <w:pPr>
      <w:spacing w:before="240" w:after="120" w:line="278" w:lineRule="auto"/>
      <w:ind w:left="1800"/>
      <w:contextualSpacing/>
    </w:pPr>
    <w:rPr>
      <w:kern w:val="2"/>
      <w:sz w:val="24"/>
      <w:szCs w:val="24"/>
      <w14:ligatures w14:val="standardContextual"/>
    </w:r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pPr>
      <w:spacing w:before="240" w:after="240" w:line="278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paragraph" w:styleId="NormalIndent">
    <w:name w:val="Normal Indent"/>
    <w:basedOn w:val="Normal"/>
    <w:uiPriority w:val="99"/>
    <w:semiHidden/>
    <w:rsid w:val="00733F6F"/>
    <w:pPr>
      <w:spacing w:before="240" w:after="240" w:line="278" w:lineRule="auto"/>
      <w:ind w:left="720"/>
    </w:pPr>
    <w:rPr>
      <w:kern w:val="2"/>
      <w:sz w:val="24"/>
      <w:szCs w:val="24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  <w:pPr>
      <w:spacing w:before="240" w:after="240" w:line="278" w:lineRule="auto"/>
    </w:pPr>
    <w:rPr>
      <w:kern w:val="2"/>
      <w:sz w:val="24"/>
      <w:szCs w:val="24"/>
      <w14:ligatures w14:val="standardContextual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  <w:rPr>
      <w:kern w:val="2"/>
      <w:sz w:val="24"/>
      <w:szCs w:val="24"/>
      <w14:ligatures w14:val="standardContextu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before="240" w:after="0" w:line="278" w:lineRule="auto"/>
      <w:ind w:left="240" w:hanging="240"/>
    </w:pPr>
    <w:rPr>
      <w:kern w:val="2"/>
      <w:sz w:val="24"/>
      <w:szCs w:val="24"/>
      <w14:ligatures w14:val="standardContextual"/>
    </w:r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before="240" w:after="0" w:line="278" w:lineRule="auto"/>
    </w:pPr>
    <w:rPr>
      <w:kern w:val="2"/>
      <w:sz w:val="24"/>
      <w:szCs w:val="24"/>
      <w14:ligatures w14:val="standardContextual"/>
    </w:r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before="240" w:after="100" w:line="278" w:lineRule="auto"/>
    </w:pPr>
    <w:rPr>
      <w:kern w:val="2"/>
      <w:sz w:val="24"/>
      <w:szCs w:val="24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240"/>
    </w:pPr>
    <w:rPr>
      <w:kern w:val="2"/>
      <w:sz w:val="24"/>
      <w:szCs w:val="24"/>
      <w14:ligatures w14:val="standardContextual"/>
    </w:r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480"/>
    </w:pPr>
    <w:rPr>
      <w:kern w:val="2"/>
      <w:sz w:val="24"/>
      <w:szCs w:val="24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720"/>
    </w:pPr>
    <w:rPr>
      <w:kern w:val="2"/>
      <w:sz w:val="24"/>
      <w:szCs w:val="24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960"/>
    </w:pPr>
    <w:rPr>
      <w:kern w:val="2"/>
      <w:sz w:val="24"/>
      <w:szCs w:val="24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200"/>
    </w:pPr>
    <w:rPr>
      <w:kern w:val="2"/>
      <w:sz w:val="24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440"/>
    </w:pPr>
    <w:rPr>
      <w:kern w:val="2"/>
      <w:sz w:val="24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680"/>
    </w:pPr>
    <w:rPr>
      <w:kern w:val="2"/>
      <w:sz w:val="24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920"/>
    </w:pPr>
    <w:rPr>
      <w:kern w:val="2"/>
      <w:sz w:val="24"/>
      <w:szCs w:val="24"/>
      <w14:ligatures w14:val="standardContextual"/>
    </w:r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pPr>
      <w:spacing w:before="240" w:after="240" w:line="278" w:lineRule="auto"/>
    </w:pPr>
    <w:rPr>
      <w:rFonts w:ascii="Comic Sans MS" w:hAnsi="Comic Sans MS"/>
      <w:color w:val="0000FF" w:themeColor="background2"/>
      <w:kern w:val="2"/>
      <w:sz w:val="28"/>
      <w:szCs w:val="28"/>
      <w14:ligatures w14:val="standardContextual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before="240" w:after="24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2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2025-10-25T10:38:00Z</dcterms:created>
  <dcterms:modified xsi:type="dcterms:W3CDTF">2025-10-25T10:39:00Z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