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09433" w14:textId="77777777" w:rsidR="00B93C49" w:rsidRDefault="00B93C49" w:rsidP="00B93C49"/>
    <w:tbl>
      <w:tblPr>
        <w:tblStyle w:val="TableGrid"/>
        <w:tblW w:w="1516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259"/>
        <w:gridCol w:w="4509"/>
        <w:gridCol w:w="4395"/>
      </w:tblGrid>
      <w:tr w:rsidR="00B93C49" w:rsidRPr="00F90DFD" w14:paraId="57531BED" w14:textId="77777777" w:rsidTr="001B31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163" w:type="dxa"/>
            <w:gridSpan w:val="3"/>
            <w:shd w:val="clear" w:color="auto" w:fill="CCCCFF" w:themeFill="background2" w:themeFillTint="33"/>
          </w:tcPr>
          <w:p w14:paraId="26925852" w14:textId="77777777" w:rsidR="00B93C49" w:rsidRPr="000D5563" w:rsidRDefault="00B93C49" w:rsidP="001B3105">
            <w:pPr>
              <w:jc w:val="left"/>
              <w:rPr>
                <w:rFonts w:cstheme="minorHAnsi"/>
                <w:b/>
                <w:color w:val="000000" w:themeColor="text1"/>
                <w:shd w:val="clear" w:color="auto" w:fill="FFFFFF"/>
              </w:rPr>
            </w:pPr>
            <w:r w:rsidRPr="000D5563">
              <w:rPr>
                <w:b/>
                <w:bCs/>
                <w:color w:val="000000" w:themeColor="text1"/>
                <w:sz w:val="28"/>
                <w:szCs w:val="28"/>
              </w:rPr>
              <w:t>Rapid Phonics Intervention Guide &amp; Record</w:t>
            </w:r>
          </w:p>
        </w:tc>
      </w:tr>
      <w:tr w:rsidR="00B93C49" w:rsidRPr="00F90DFD" w14:paraId="55C0DB8E" w14:textId="77777777" w:rsidTr="001B3105">
        <w:trPr>
          <w:trHeight w:val="12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9" w:type="dxa"/>
            <w:vAlign w:val="top"/>
          </w:tcPr>
          <w:p w14:paraId="2A6340A5" w14:textId="77777777" w:rsidR="00B93C49" w:rsidRPr="00F90DFD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F90DFD">
              <w:rPr>
                <w:rFonts w:ascii="Verdana" w:hAnsi="Verdana" w:cstheme="minorHAnsi"/>
                <w:b/>
              </w:rPr>
              <w:t>What is it</w:t>
            </w:r>
            <w:r>
              <w:rPr>
                <w:rFonts w:ascii="Verdana" w:hAnsi="Verdana" w:cstheme="minorHAnsi"/>
                <w:b/>
              </w:rPr>
              <w:t xml:space="preserve">? </w:t>
            </w:r>
            <w:r w:rsidRPr="00F90DFD">
              <w:rPr>
                <w:rFonts w:ascii="Verdana" w:hAnsi="Verdana" w:cstheme="minorHAnsi"/>
              </w:rPr>
              <w:t>(including who it is for)</w:t>
            </w:r>
          </w:p>
          <w:p w14:paraId="3CB3C2D9" w14:textId="77777777" w:rsidR="00B93C49" w:rsidRPr="00C16CAE" w:rsidRDefault="00B93C49" w:rsidP="001B3105">
            <w:pPr>
              <w:jc w:val="left"/>
              <w:rPr>
                <w:rFonts w:ascii="Verdana" w:hAnsi="Verdana"/>
                <w:u w:val="single"/>
              </w:rPr>
            </w:pPr>
            <w:hyperlink r:id="rId11" w:history="1">
              <w:r w:rsidRPr="006370BD">
                <w:rPr>
                  <w:rStyle w:val="Hyperlink"/>
                  <w:rFonts w:ascii="Verdana" w:hAnsi="Verdana"/>
                  <w:shd w:val="clear" w:color="auto" w:fill="FFFFFF"/>
                </w:rPr>
                <w:t>Rapid Phonics</w:t>
              </w:r>
            </w:hyperlink>
            <w:r w:rsidRPr="00E64B91">
              <w:rPr>
                <w:rFonts w:ascii="Verdana" w:hAnsi="Verdana"/>
                <w:shd w:val="clear" w:color="auto" w:fill="FFFFFF"/>
              </w:rPr>
              <w:t xml:space="preserve"> </w:t>
            </w:r>
            <w:r>
              <w:rPr>
                <w:rFonts w:ascii="Verdana" w:hAnsi="Verdana"/>
                <w:shd w:val="clear" w:color="auto" w:fill="FFFFFF"/>
              </w:rPr>
              <w:t>is a phonics catch-up intervention scheme to help pupils who have not yet mastered phonics.</w:t>
            </w:r>
          </w:p>
          <w:p w14:paraId="5746CE8E" w14:textId="77777777" w:rsidR="00B93C49" w:rsidRPr="00C16CAE" w:rsidRDefault="00B93C49" w:rsidP="001B3105">
            <w:pPr>
              <w:jc w:val="left"/>
              <w:rPr>
                <w:rFonts w:ascii="Verdana" w:hAnsi="Verdana"/>
              </w:rPr>
            </w:pPr>
            <w:r w:rsidRPr="46587813">
              <w:rPr>
                <w:rFonts w:ascii="Verdana" w:hAnsi="Verdana"/>
              </w:rPr>
              <w:t>Content is divided into 3 core steps:</w:t>
            </w:r>
          </w:p>
          <w:p w14:paraId="526F019D" w14:textId="77777777" w:rsidR="00B93C49" w:rsidRPr="00C16CAE" w:rsidRDefault="00B93C49" w:rsidP="00B93C49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left"/>
              <w:rPr>
                <w:rFonts w:ascii="Verdana" w:hAnsi="Verdana"/>
              </w:rPr>
            </w:pPr>
            <w:r w:rsidRPr="46587813">
              <w:rPr>
                <w:rFonts w:ascii="Verdana" w:hAnsi="Verdana"/>
                <w:b/>
                <w:bCs/>
              </w:rPr>
              <w:t>Step 1:</w:t>
            </w:r>
            <w:r w:rsidRPr="46587813">
              <w:rPr>
                <w:rFonts w:ascii="Verdana" w:hAnsi="Verdana"/>
              </w:rPr>
              <w:t xml:space="preserve"> Alphabet phonemes and very visually simple sentences.</w:t>
            </w:r>
          </w:p>
          <w:p w14:paraId="079DD0AF" w14:textId="77777777" w:rsidR="00B93C49" w:rsidRPr="00C16CAE" w:rsidRDefault="00B93C49" w:rsidP="00B93C49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left"/>
              <w:rPr>
                <w:rFonts w:ascii="Verdana" w:hAnsi="Verdana"/>
              </w:rPr>
            </w:pPr>
            <w:r w:rsidRPr="46587813">
              <w:rPr>
                <w:rFonts w:ascii="Verdana" w:hAnsi="Verdana"/>
                <w:b/>
                <w:bCs/>
              </w:rPr>
              <w:t>Steps 1.2 – 1.5:</w:t>
            </w:r>
            <w:r w:rsidRPr="46587813">
              <w:rPr>
                <w:rFonts w:ascii="Verdana" w:hAnsi="Verdana"/>
              </w:rPr>
              <w:t xml:space="preserve"> CCVC and longer words and simple sentences.</w:t>
            </w:r>
          </w:p>
          <w:p w14:paraId="4C5B8B96" w14:textId="77777777" w:rsidR="00B93C49" w:rsidRPr="00C16CAE" w:rsidRDefault="00B93C49" w:rsidP="00B93C49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left"/>
              <w:rPr>
                <w:rFonts w:ascii="Verdana" w:hAnsi="Verdana"/>
                <w:b/>
                <w:bCs/>
              </w:rPr>
            </w:pPr>
            <w:r w:rsidRPr="46587813">
              <w:rPr>
                <w:rFonts w:ascii="Verdana" w:hAnsi="Verdana"/>
                <w:b/>
                <w:bCs/>
              </w:rPr>
              <w:t xml:space="preserve">Steps 2.0 – 2.5: </w:t>
            </w:r>
            <w:r w:rsidRPr="46587813">
              <w:rPr>
                <w:rFonts w:ascii="Verdana" w:hAnsi="Verdana"/>
              </w:rPr>
              <w:t>Digraphs and trigraphs and more complex sentences.</w:t>
            </w:r>
          </w:p>
          <w:p w14:paraId="6F06D44D" w14:textId="77777777" w:rsidR="00B93C49" w:rsidRPr="00C16CAE" w:rsidRDefault="00B93C49" w:rsidP="00B93C49">
            <w:pPr>
              <w:pStyle w:val="ListParagraph"/>
              <w:numPr>
                <w:ilvl w:val="0"/>
                <w:numId w:val="32"/>
              </w:numPr>
              <w:spacing w:before="0" w:after="0"/>
              <w:contextualSpacing/>
              <w:jc w:val="left"/>
              <w:rPr>
                <w:rFonts w:ascii="Verdana" w:hAnsi="Verdana"/>
              </w:rPr>
            </w:pPr>
            <w:r w:rsidRPr="46587813">
              <w:rPr>
                <w:rFonts w:ascii="Verdana" w:hAnsi="Verdana"/>
                <w:b/>
                <w:bCs/>
              </w:rPr>
              <w:t xml:space="preserve">Steps 3.0 – 3.2: </w:t>
            </w:r>
            <w:r w:rsidRPr="46587813">
              <w:rPr>
                <w:rFonts w:ascii="Verdana" w:hAnsi="Verdana"/>
              </w:rPr>
              <w:t>Alternative spellings and more complex sentences.</w:t>
            </w:r>
          </w:p>
          <w:p w14:paraId="740B93DE" w14:textId="77777777" w:rsidR="00B93C49" w:rsidRPr="00C16CAE" w:rsidRDefault="00B93C49" w:rsidP="001B3105">
            <w:pPr>
              <w:jc w:val="left"/>
              <w:rPr>
                <w:rFonts w:ascii="Verdana" w:hAnsi="Verdana"/>
              </w:rPr>
            </w:pPr>
          </w:p>
        </w:tc>
        <w:tc>
          <w:tcPr>
            <w:tcW w:w="4509" w:type="dxa"/>
            <w:vAlign w:val="top"/>
          </w:tcPr>
          <w:p w14:paraId="7B349C43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Strong"/>
                <w:rFonts w:ascii="Verdana" w:hAnsi="Verdana" w:cstheme="minorHAnsi"/>
                <w:shd w:val="clear" w:color="auto" w:fill="FFFFFF"/>
              </w:rPr>
            </w:pPr>
            <w:r w:rsidRPr="00F90DFD">
              <w:rPr>
                <w:rStyle w:val="Strong"/>
                <w:rFonts w:ascii="Verdana" w:hAnsi="Verdana" w:cstheme="minorHAnsi"/>
                <w:shd w:val="clear" w:color="auto" w:fill="FFFFFF"/>
              </w:rPr>
              <w:t>Aim</w:t>
            </w:r>
          </w:p>
          <w:p w14:paraId="2C5BB6D8" w14:textId="77777777" w:rsidR="00B93C49" w:rsidRPr="00C16CAE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hd w:val="clear" w:color="auto" w:fill="FFFFFF"/>
              </w:rPr>
            </w:pPr>
            <w:r>
              <w:rPr>
                <w:rFonts w:ascii="Verdana" w:hAnsi="Verdana"/>
                <w:shd w:val="clear" w:color="auto" w:fill="FFFFFF"/>
              </w:rPr>
              <w:t>A</w:t>
            </w:r>
            <w:r w:rsidRPr="00E64B91">
              <w:rPr>
                <w:rFonts w:ascii="Verdana" w:hAnsi="Verdana"/>
                <w:shd w:val="clear" w:color="auto" w:fill="FFFFFF"/>
              </w:rPr>
              <w:t> synthetic phonics intervention intended to improve decoding skills and reading fluency.</w:t>
            </w:r>
          </w:p>
          <w:p w14:paraId="558243B9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shd w:val="clear" w:color="auto" w:fill="FFFFFF"/>
              </w:rPr>
            </w:pPr>
          </w:p>
          <w:p w14:paraId="016D0673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  <w:tc>
          <w:tcPr>
            <w:tcW w:w="4395" w:type="dxa"/>
            <w:vAlign w:val="top"/>
          </w:tcPr>
          <w:p w14:paraId="4E9D0F04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  <w:shd w:val="clear" w:color="auto" w:fill="FFFFFF"/>
              </w:rPr>
            </w:pPr>
            <w:r w:rsidRPr="00F90DFD">
              <w:rPr>
                <w:rFonts w:ascii="Verdana" w:hAnsi="Verdana" w:cstheme="minorHAnsi"/>
                <w:b/>
                <w:shd w:val="clear" w:color="auto" w:fill="FFFFFF"/>
              </w:rPr>
              <w:t>Age range</w:t>
            </w:r>
          </w:p>
          <w:p w14:paraId="7A55F0DB" w14:textId="77777777" w:rsidR="00B93C49" w:rsidRPr="00E64B91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E64B91">
              <w:rPr>
                <w:rFonts w:ascii="Verdana" w:hAnsi="Verdana" w:cstheme="minorHAnsi"/>
              </w:rPr>
              <w:t xml:space="preserve">Pupils aged 6 </w:t>
            </w:r>
            <w:r>
              <w:rPr>
                <w:rFonts w:ascii="Verdana" w:hAnsi="Verdana" w:cstheme="minorHAnsi"/>
              </w:rPr>
              <w:t xml:space="preserve">years </w:t>
            </w:r>
            <w:r w:rsidRPr="00E64B91">
              <w:rPr>
                <w:rFonts w:ascii="Verdana" w:hAnsi="Verdana" w:cstheme="minorHAnsi"/>
              </w:rPr>
              <w:t>+</w:t>
            </w:r>
          </w:p>
          <w:p w14:paraId="4E05F625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  <w:tr w:rsidR="00B93C49" w:rsidRPr="00F90DFD" w14:paraId="04206C2B" w14:textId="77777777" w:rsidTr="001B3105">
        <w:trPr>
          <w:trHeight w:val="20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9" w:type="dxa"/>
            <w:vAlign w:val="top"/>
          </w:tcPr>
          <w:p w14:paraId="62B3C8ED" w14:textId="77777777" w:rsidR="00B93C49" w:rsidRPr="00F90DFD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F90DFD">
              <w:rPr>
                <w:rFonts w:ascii="Verdana" w:hAnsi="Verdana" w:cstheme="minorHAnsi"/>
                <w:b/>
              </w:rPr>
              <w:t>How delivered</w:t>
            </w:r>
            <w:r w:rsidRPr="00F90DFD">
              <w:rPr>
                <w:rFonts w:ascii="Verdana" w:hAnsi="Verdana" w:cstheme="minorHAnsi"/>
              </w:rPr>
              <w:t xml:space="preserve"> (including staff, frequency, duration, and training required)</w:t>
            </w:r>
          </w:p>
          <w:p w14:paraId="26300CFB" w14:textId="77777777" w:rsidR="00B93C49" w:rsidRPr="001A1F41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1A1F41">
              <w:rPr>
                <w:rFonts w:ascii="Verdana" w:hAnsi="Verdana" w:cstheme="minorHAnsi"/>
              </w:rPr>
              <w:t>Staff trained in phonics teaching.</w:t>
            </w:r>
          </w:p>
          <w:p w14:paraId="1C6ECDB5" w14:textId="77777777" w:rsidR="00B93C49" w:rsidRPr="001A1F41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1A1F41">
              <w:rPr>
                <w:rFonts w:ascii="Verdana" w:hAnsi="Verdana" w:cstheme="minorHAnsi"/>
              </w:rPr>
              <w:t>Minium of 3 x per week 30-minute lessons.</w:t>
            </w:r>
          </w:p>
          <w:p w14:paraId="61D64808" w14:textId="77777777" w:rsidR="00B93C49" w:rsidRPr="001A1F41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1A1F41">
              <w:rPr>
                <w:rFonts w:ascii="Verdana" w:hAnsi="Verdana" w:cstheme="minorHAnsi"/>
              </w:rPr>
              <w:t>Ongoing formative assessment.</w:t>
            </w:r>
          </w:p>
          <w:p w14:paraId="74964C58" w14:textId="77777777" w:rsidR="00B93C49" w:rsidRDefault="00B93C49" w:rsidP="001B3105">
            <w:pPr>
              <w:jc w:val="left"/>
              <w:rPr>
                <w:rFonts w:ascii="Verdana" w:hAnsi="Verdana" w:cstheme="minorHAnsi"/>
              </w:rPr>
            </w:pPr>
            <w:r w:rsidRPr="001A1F41">
              <w:rPr>
                <w:rFonts w:ascii="Verdana" w:hAnsi="Verdana" w:cstheme="minorHAnsi"/>
              </w:rPr>
              <w:t>Review progress after 8 weeks.</w:t>
            </w:r>
          </w:p>
          <w:p w14:paraId="44FBCC52" w14:textId="77777777" w:rsidR="00B93C49" w:rsidRPr="00983531" w:rsidRDefault="00B93C49" w:rsidP="001B3105">
            <w:pPr>
              <w:tabs>
                <w:tab w:val="left" w:pos="5034"/>
              </w:tabs>
              <w:jc w:val="left"/>
              <w:rPr>
                <w:rFonts w:ascii="Verdana" w:hAnsi="Verdana" w:cstheme="minorHAnsi"/>
              </w:rPr>
            </w:pPr>
          </w:p>
        </w:tc>
        <w:tc>
          <w:tcPr>
            <w:tcW w:w="4509" w:type="dxa"/>
            <w:vAlign w:val="top"/>
          </w:tcPr>
          <w:p w14:paraId="0ADA457A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Resource</w:t>
            </w:r>
          </w:p>
          <w:p w14:paraId="72A80B12" w14:textId="77777777" w:rsidR="00B93C49" w:rsidRPr="00C16CAE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Teaching handbook.</w:t>
            </w:r>
          </w:p>
          <w:p w14:paraId="33BDA2C2" w14:textId="77777777" w:rsidR="00B93C49" w:rsidRPr="00C16CAE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Lesson plans</w:t>
            </w:r>
            <w:r>
              <w:rPr>
                <w:rFonts w:ascii="Verdana" w:hAnsi="Verdana" w:cstheme="minorHAnsi"/>
              </w:rPr>
              <w:t>.</w:t>
            </w:r>
          </w:p>
          <w:p w14:paraId="0D19B1A4" w14:textId="77777777" w:rsidR="00B93C49" w:rsidRPr="00C16CAE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Decodable reading books</w:t>
            </w:r>
            <w:r>
              <w:rPr>
                <w:rFonts w:ascii="Verdana" w:hAnsi="Verdana" w:cstheme="minorHAnsi"/>
              </w:rPr>
              <w:t>.</w:t>
            </w:r>
          </w:p>
          <w:p w14:paraId="2DC086CB" w14:textId="77777777" w:rsidR="00B93C49" w:rsidRPr="00C16CAE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Flashcards</w:t>
            </w:r>
            <w:r>
              <w:rPr>
                <w:rFonts w:ascii="Verdana" w:hAnsi="Verdana" w:cstheme="minorHAnsi"/>
              </w:rPr>
              <w:t>.</w:t>
            </w:r>
          </w:p>
          <w:p w14:paraId="4DFFE5A6" w14:textId="77777777" w:rsidR="00B93C49" w:rsidRPr="00C16CAE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Phonic wall chart</w:t>
            </w:r>
            <w:r>
              <w:rPr>
                <w:rFonts w:ascii="Verdana" w:hAnsi="Verdana" w:cstheme="minorHAnsi"/>
              </w:rPr>
              <w:t>.</w:t>
            </w:r>
          </w:p>
          <w:p w14:paraId="6D19EB37" w14:textId="77777777" w:rsidR="00B93C49" w:rsidRPr="00983531" w:rsidRDefault="00B93C49" w:rsidP="00B93C49">
            <w:pPr>
              <w:pStyle w:val="ListParagraph"/>
              <w:numPr>
                <w:ilvl w:val="0"/>
                <w:numId w:val="3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0C16CAE">
              <w:rPr>
                <w:rFonts w:ascii="Verdana" w:hAnsi="Verdana" w:cstheme="minorHAnsi"/>
              </w:rPr>
              <w:t>Online interactive resources</w:t>
            </w:r>
            <w:r>
              <w:rPr>
                <w:rFonts w:ascii="Verdana" w:hAnsi="Verdana" w:cstheme="minorHAnsi"/>
              </w:rPr>
              <w:t>.</w:t>
            </w:r>
          </w:p>
        </w:tc>
        <w:tc>
          <w:tcPr>
            <w:tcW w:w="4395" w:type="dxa"/>
            <w:vAlign w:val="top"/>
          </w:tcPr>
          <w:p w14:paraId="16619BFD" w14:textId="77777777" w:rsidR="00B93C49" w:rsidRPr="00F90DFD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  <w:b/>
              </w:rPr>
            </w:pPr>
            <w:r w:rsidRPr="00F90DFD">
              <w:rPr>
                <w:rFonts w:ascii="Verdana" w:hAnsi="Verdana" w:cstheme="minorHAnsi"/>
                <w:b/>
              </w:rPr>
              <w:t>Suggested criteria for baseline information and monitoring impact</w:t>
            </w:r>
            <w:r>
              <w:rPr>
                <w:rFonts w:ascii="Verdana" w:hAnsi="Verdana" w:cstheme="minorHAnsi"/>
                <w:b/>
              </w:rPr>
              <w:t>:</w:t>
            </w:r>
          </w:p>
          <w:p w14:paraId="39A9E7E4" w14:textId="77777777" w:rsidR="00B93C49" w:rsidRPr="00C16CAE" w:rsidRDefault="00B93C49" w:rsidP="001B31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  <w:r w:rsidRPr="05FF0A6C">
              <w:rPr>
                <w:rFonts w:ascii="Verdana" w:hAnsi="Verdana"/>
              </w:rPr>
              <w:t>Placement test and ongoing assessment included.</w:t>
            </w:r>
          </w:p>
          <w:p w14:paraId="4631EB65" w14:textId="77777777" w:rsidR="00B93C49" w:rsidRPr="00F90DFD" w:rsidRDefault="00B93C49" w:rsidP="001B3105">
            <w:pPr>
              <w:pStyle w:val="ListParagraph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 w:cstheme="minorHAnsi"/>
              </w:rPr>
            </w:pPr>
          </w:p>
        </w:tc>
      </w:tr>
    </w:tbl>
    <w:p w14:paraId="6AE2655E" w14:textId="77777777" w:rsidR="00B93C49" w:rsidRPr="006D3EC7" w:rsidRDefault="00B93C49" w:rsidP="00B93C49"/>
    <w:p w14:paraId="71E1BD5E" w14:textId="77777777" w:rsidR="00BA6447" w:rsidRPr="003954A4" w:rsidRDefault="00BA6447" w:rsidP="003954A4"/>
    <w:sectPr w:rsidR="00BA6447" w:rsidRPr="003954A4" w:rsidSect="00ED163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1440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ADD5A" w14:textId="77777777" w:rsidR="00A76855" w:rsidRPr="00C6783D" w:rsidRDefault="00A76855" w:rsidP="00817007">
      <w:pPr>
        <w:spacing w:after="0" w:line="240" w:lineRule="auto"/>
      </w:pPr>
      <w:r w:rsidRPr="00C6783D">
        <w:separator/>
      </w:r>
    </w:p>
  </w:endnote>
  <w:endnote w:type="continuationSeparator" w:id="0">
    <w:p w14:paraId="333E04DA" w14:textId="77777777" w:rsidR="00A76855" w:rsidRPr="00C6783D" w:rsidRDefault="00A76855" w:rsidP="00817007">
      <w:pPr>
        <w:spacing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2B3E9" w14:textId="77777777" w:rsidR="003954A4" w:rsidRDefault="00395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004161BB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0961" w14:textId="77777777" w:rsidR="003954A4" w:rsidRDefault="0039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33991" w14:textId="77777777" w:rsidR="00A76855" w:rsidRPr="00C6783D" w:rsidRDefault="00A76855" w:rsidP="00817007">
      <w:pPr>
        <w:spacing w:after="0" w:line="240" w:lineRule="auto"/>
      </w:pPr>
      <w:r w:rsidRPr="00C6783D">
        <w:separator/>
      </w:r>
    </w:p>
  </w:footnote>
  <w:footnote w:type="continuationSeparator" w:id="0">
    <w:p w14:paraId="6EFD719E" w14:textId="77777777" w:rsidR="00A76855" w:rsidRPr="00C6783D" w:rsidRDefault="00A76855" w:rsidP="00817007">
      <w:pPr>
        <w:spacing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C2697" w14:textId="77777777" w:rsidR="003954A4" w:rsidRDefault="00395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CFF8B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3AF741EF" wp14:editId="3AA94B8F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05BC9A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741EF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1105BC9A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0BC48FB5" wp14:editId="0EC9D5AB">
          <wp:simplePos x="0" y="0"/>
          <mc:AlternateContent>
            <mc:Choice Requires="wp14">
              <wp:positionH relativeFrom="page">
                <wp14:pctPosHOffset>85000</wp14:pctPosHOffset>
              </wp:positionH>
            </mc:Choice>
            <mc:Fallback>
              <wp:positionH relativeFrom="page">
                <wp:posOffset>9088120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016BC76" wp14:editId="3348F5AD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85000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A2605A" id="Rectangle 7" o:spid="_x0000_s1026" style="position:absolute;margin-left:0;margin-top:36pt;width:365.05pt;height:5.75pt;z-index:-251657216;visibility:visible;mso-wrap-style:square;mso-width-percent:85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5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8B6F0" w14:textId="77777777" w:rsidR="003954A4" w:rsidRDefault="003954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25pt;height:8.2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7D4BAB"/>
    <w:multiLevelType w:val="hybridMultilevel"/>
    <w:tmpl w:val="21F41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713544"/>
    <w:multiLevelType w:val="hybridMultilevel"/>
    <w:tmpl w:val="3CEA57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7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5"/>
  </w:num>
  <w:num w:numId="5" w16cid:durableId="988946648">
    <w:abstractNumId w:val="19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6"/>
  </w:num>
  <w:num w:numId="16" w16cid:durableId="396707536">
    <w:abstractNumId w:val="24"/>
  </w:num>
  <w:num w:numId="17" w16cid:durableId="1901668839">
    <w:abstractNumId w:val="18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6"/>
  </w:num>
  <w:num w:numId="26" w16cid:durableId="250940655">
    <w:abstractNumId w:val="20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1825971255">
    <w:abstractNumId w:val="14"/>
  </w:num>
  <w:num w:numId="32" w16cid:durableId="11374528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C49"/>
    <w:rsid w:val="0000495D"/>
    <w:rsid w:val="0000681F"/>
    <w:rsid w:val="0001245C"/>
    <w:rsid w:val="0001693D"/>
    <w:rsid w:val="00027092"/>
    <w:rsid w:val="00030452"/>
    <w:rsid w:val="000315FA"/>
    <w:rsid w:val="000332D3"/>
    <w:rsid w:val="000347D7"/>
    <w:rsid w:val="000357EA"/>
    <w:rsid w:val="00040C42"/>
    <w:rsid w:val="00042885"/>
    <w:rsid w:val="00043D79"/>
    <w:rsid w:val="000448CC"/>
    <w:rsid w:val="00056002"/>
    <w:rsid w:val="0006161A"/>
    <w:rsid w:val="000616B1"/>
    <w:rsid w:val="00065854"/>
    <w:rsid w:val="00067369"/>
    <w:rsid w:val="00067D16"/>
    <w:rsid w:val="00075C0C"/>
    <w:rsid w:val="00086A24"/>
    <w:rsid w:val="00090ABF"/>
    <w:rsid w:val="000A3C1B"/>
    <w:rsid w:val="000A7631"/>
    <w:rsid w:val="000B5C78"/>
    <w:rsid w:val="000C027D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F2B"/>
    <w:rsid w:val="001722BC"/>
    <w:rsid w:val="0017766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02BA"/>
    <w:rsid w:val="002359AB"/>
    <w:rsid w:val="002371E3"/>
    <w:rsid w:val="00237349"/>
    <w:rsid w:val="0025111C"/>
    <w:rsid w:val="00255AA4"/>
    <w:rsid w:val="002608C5"/>
    <w:rsid w:val="002614AE"/>
    <w:rsid w:val="002628A8"/>
    <w:rsid w:val="00271784"/>
    <w:rsid w:val="002746DD"/>
    <w:rsid w:val="00296854"/>
    <w:rsid w:val="002A06DA"/>
    <w:rsid w:val="002B1654"/>
    <w:rsid w:val="002B5B07"/>
    <w:rsid w:val="002D1601"/>
    <w:rsid w:val="002F24D3"/>
    <w:rsid w:val="00301E83"/>
    <w:rsid w:val="00307762"/>
    <w:rsid w:val="0031457F"/>
    <w:rsid w:val="00315412"/>
    <w:rsid w:val="0031622D"/>
    <w:rsid w:val="003203D7"/>
    <w:rsid w:val="00322FD4"/>
    <w:rsid w:val="003268AC"/>
    <w:rsid w:val="00332561"/>
    <w:rsid w:val="00332834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954A4"/>
    <w:rsid w:val="003A75BB"/>
    <w:rsid w:val="003B078F"/>
    <w:rsid w:val="003B0AFE"/>
    <w:rsid w:val="003B1129"/>
    <w:rsid w:val="003B7985"/>
    <w:rsid w:val="003C3027"/>
    <w:rsid w:val="003C5243"/>
    <w:rsid w:val="003C5583"/>
    <w:rsid w:val="003C619C"/>
    <w:rsid w:val="003C6A81"/>
    <w:rsid w:val="003C6A8C"/>
    <w:rsid w:val="003C73D0"/>
    <w:rsid w:val="003C7A64"/>
    <w:rsid w:val="003D030B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07F54"/>
    <w:rsid w:val="004124E1"/>
    <w:rsid w:val="00414CA3"/>
    <w:rsid w:val="004150DC"/>
    <w:rsid w:val="00417062"/>
    <w:rsid w:val="00417CD2"/>
    <w:rsid w:val="00424DC9"/>
    <w:rsid w:val="0042781C"/>
    <w:rsid w:val="00441350"/>
    <w:rsid w:val="00444484"/>
    <w:rsid w:val="004445ED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651D"/>
    <w:rsid w:val="00515DE7"/>
    <w:rsid w:val="00524552"/>
    <w:rsid w:val="0052622B"/>
    <w:rsid w:val="00530F18"/>
    <w:rsid w:val="00536C54"/>
    <w:rsid w:val="00542F2B"/>
    <w:rsid w:val="00543E5F"/>
    <w:rsid w:val="00545E29"/>
    <w:rsid w:val="00547334"/>
    <w:rsid w:val="005473D0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6787"/>
    <w:rsid w:val="005A317C"/>
    <w:rsid w:val="005B7A77"/>
    <w:rsid w:val="005C14F9"/>
    <w:rsid w:val="005D0924"/>
    <w:rsid w:val="005D1810"/>
    <w:rsid w:val="005D5C0D"/>
    <w:rsid w:val="005E10EF"/>
    <w:rsid w:val="005E27A2"/>
    <w:rsid w:val="005E33BF"/>
    <w:rsid w:val="005F04D2"/>
    <w:rsid w:val="005F3C4E"/>
    <w:rsid w:val="00601E6F"/>
    <w:rsid w:val="00605720"/>
    <w:rsid w:val="006114F1"/>
    <w:rsid w:val="00611BB7"/>
    <w:rsid w:val="00612FCE"/>
    <w:rsid w:val="006151BF"/>
    <w:rsid w:val="0061653F"/>
    <w:rsid w:val="0061730F"/>
    <w:rsid w:val="00621B71"/>
    <w:rsid w:val="0063613C"/>
    <w:rsid w:val="006439A5"/>
    <w:rsid w:val="00644B1F"/>
    <w:rsid w:val="00646DB1"/>
    <w:rsid w:val="006524EC"/>
    <w:rsid w:val="00652D23"/>
    <w:rsid w:val="0065527C"/>
    <w:rsid w:val="00656CA6"/>
    <w:rsid w:val="00662D5F"/>
    <w:rsid w:val="00665F25"/>
    <w:rsid w:val="00674865"/>
    <w:rsid w:val="00687490"/>
    <w:rsid w:val="006A3B10"/>
    <w:rsid w:val="006A77D5"/>
    <w:rsid w:val="006A7E11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3ED"/>
    <w:rsid w:val="007467DD"/>
    <w:rsid w:val="0075029B"/>
    <w:rsid w:val="00751963"/>
    <w:rsid w:val="007553B5"/>
    <w:rsid w:val="00762737"/>
    <w:rsid w:val="00766FB3"/>
    <w:rsid w:val="00767ACB"/>
    <w:rsid w:val="00771669"/>
    <w:rsid w:val="007743CF"/>
    <w:rsid w:val="007778C6"/>
    <w:rsid w:val="00783E2B"/>
    <w:rsid w:val="00783F78"/>
    <w:rsid w:val="00790E64"/>
    <w:rsid w:val="00793764"/>
    <w:rsid w:val="007A14EE"/>
    <w:rsid w:val="007A565D"/>
    <w:rsid w:val="007A582F"/>
    <w:rsid w:val="007A7F6F"/>
    <w:rsid w:val="007B2F1D"/>
    <w:rsid w:val="007B5829"/>
    <w:rsid w:val="007C3504"/>
    <w:rsid w:val="007C4405"/>
    <w:rsid w:val="007D07EE"/>
    <w:rsid w:val="007F1CC2"/>
    <w:rsid w:val="00800C0B"/>
    <w:rsid w:val="00800DA8"/>
    <w:rsid w:val="00801037"/>
    <w:rsid w:val="008041C7"/>
    <w:rsid w:val="008064DE"/>
    <w:rsid w:val="00807208"/>
    <w:rsid w:val="00817007"/>
    <w:rsid w:val="00817956"/>
    <w:rsid w:val="00822809"/>
    <w:rsid w:val="00823E56"/>
    <w:rsid w:val="0083060B"/>
    <w:rsid w:val="00830E20"/>
    <w:rsid w:val="00847B3C"/>
    <w:rsid w:val="00847D6B"/>
    <w:rsid w:val="008503D1"/>
    <w:rsid w:val="00850D7E"/>
    <w:rsid w:val="008518AD"/>
    <w:rsid w:val="0085293E"/>
    <w:rsid w:val="00854351"/>
    <w:rsid w:val="0085484F"/>
    <w:rsid w:val="008673AC"/>
    <w:rsid w:val="00870CF0"/>
    <w:rsid w:val="00870E0B"/>
    <w:rsid w:val="008748DB"/>
    <w:rsid w:val="008754AD"/>
    <w:rsid w:val="008769F5"/>
    <w:rsid w:val="00876E31"/>
    <w:rsid w:val="00881A99"/>
    <w:rsid w:val="00893ADF"/>
    <w:rsid w:val="00895467"/>
    <w:rsid w:val="00895828"/>
    <w:rsid w:val="00896536"/>
    <w:rsid w:val="008A10A8"/>
    <w:rsid w:val="008B3581"/>
    <w:rsid w:val="008D7972"/>
    <w:rsid w:val="008E0E2A"/>
    <w:rsid w:val="008E7129"/>
    <w:rsid w:val="008F13BC"/>
    <w:rsid w:val="008F2F7F"/>
    <w:rsid w:val="008F324D"/>
    <w:rsid w:val="008F3453"/>
    <w:rsid w:val="009018C5"/>
    <w:rsid w:val="00905F69"/>
    <w:rsid w:val="00907508"/>
    <w:rsid w:val="00911561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D3670"/>
    <w:rsid w:val="009E51A1"/>
    <w:rsid w:val="009E7694"/>
    <w:rsid w:val="009F0203"/>
    <w:rsid w:val="009F4B53"/>
    <w:rsid w:val="009F6020"/>
    <w:rsid w:val="00A00194"/>
    <w:rsid w:val="00A05A1A"/>
    <w:rsid w:val="00A12CFB"/>
    <w:rsid w:val="00A20539"/>
    <w:rsid w:val="00A22C91"/>
    <w:rsid w:val="00A22CAA"/>
    <w:rsid w:val="00A23E8E"/>
    <w:rsid w:val="00A24E8C"/>
    <w:rsid w:val="00A250DB"/>
    <w:rsid w:val="00A26764"/>
    <w:rsid w:val="00A26A35"/>
    <w:rsid w:val="00A33181"/>
    <w:rsid w:val="00A363FE"/>
    <w:rsid w:val="00A364C0"/>
    <w:rsid w:val="00A37D53"/>
    <w:rsid w:val="00A429B0"/>
    <w:rsid w:val="00A43750"/>
    <w:rsid w:val="00A43DA9"/>
    <w:rsid w:val="00A47AEA"/>
    <w:rsid w:val="00A504E1"/>
    <w:rsid w:val="00A56C7C"/>
    <w:rsid w:val="00A6041C"/>
    <w:rsid w:val="00A6051D"/>
    <w:rsid w:val="00A70C7C"/>
    <w:rsid w:val="00A72FF5"/>
    <w:rsid w:val="00A76855"/>
    <w:rsid w:val="00A77AE0"/>
    <w:rsid w:val="00A94285"/>
    <w:rsid w:val="00A9756A"/>
    <w:rsid w:val="00AA0A8D"/>
    <w:rsid w:val="00AA3F5F"/>
    <w:rsid w:val="00AB5443"/>
    <w:rsid w:val="00AB7671"/>
    <w:rsid w:val="00AC32D5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62403"/>
    <w:rsid w:val="00B64EA7"/>
    <w:rsid w:val="00B707C5"/>
    <w:rsid w:val="00B7093F"/>
    <w:rsid w:val="00B82007"/>
    <w:rsid w:val="00B92FAF"/>
    <w:rsid w:val="00B93C49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C016A"/>
    <w:rsid w:val="00BD5C62"/>
    <w:rsid w:val="00BD62A4"/>
    <w:rsid w:val="00BD7804"/>
    <w:rsid w:val="00BE142D"/>
    <w:rsid w:val="00BF6CE1"/>
    <w:rsid w:val="00C03793"/>
    <w:rsid w:val="00C11A75"/>
    <w:rsid w:val="00C1257D"/>
    <w:rsid w:val="00C15716"/>
    <w:rsid w:val="00C2636A"/>
    <w:rsid w:val="00C26CD1"/>
    <w:rsid w:val="00C33568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94D6E"/>
    <w:rsid w:val="00CA0709"/>
    <w:rsid w:val="00CA557A"/>
    <w:rsid w:val="00CB279D"/>
    <w:rsid w:val="00CB686E"/>
    <w:rsid w:val="00CB79A9"/>
    <w:rsid w:val="00CE0395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5F6D"/>
    <w:rsid w:val="00D0691F"/>
    <w:rsid w:val="00D07A50"/>
    <w:rsid w:val="00D10B05"/>
    <w:rsid w:val="00D11A49"/>
    <w:rsid w:val="00D132D1"/>
    <w:rsid w:val="00D358C2"/>
    <w:rsid w:val="00D45BA8"/>
    <w:rsid w:val="00D46EF3"/>
    <w:rsid w:val="00D53383"/>
    <w:rsid w:val="00D5359D"/>
    <w:rsid w:val="00D550A6"/>
    <w:rsid w:val="00D56188"/>
    <w:rsid w:val="00D57563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E451F"/>
    <w:rsid w:val="00E06085"/>
    <w:rsid w:val="00E108CE"/>
    <w:rsid w:val="00E12526"/>
    <w:rsid w:val="00E125F0"/>
    <w:rsid w:val="00E21257"/>
    <w:rsid w:val="00E46306"/>
    <w:rsid w:val="00E476DE"/>
    <w:rsid w:val="00E50052"/>
    <w:rsid w:val="00E62FE8"/>
    <w:rsid w:val="00E635AA"/>
    <w:rsid w:val="00E643A4"/>
    <w:rsid w:val="00E72159"/>
    <w:rsid w:val="00E7296C"/>
    <w:rsid w:val="00E837EA"/>
    <w:rsid w:val="00E903FC"/>
    <w:rsid w:val="00E97A31"/>
    <w:rsid w:val="00EA1C32"/>
    <w:rsid w:val="00EA436E"/>
    <w:rsid w:val="00EB02CC"/>
    <w:rsid w:val="00EB15A1"/>
    <w:rsid w:val="00EB17A7"/>
    <w:rsid w:val="00EB7266"/>
    <w:rsid w:val="00EC0200"/>
    <w:rsid w:val="00EC1F39"/>
    <w:rsid w:val="00ED1631"/>
    <w:rsid w:val="00ED363B"/>
    <w:rsid w:val="00ED4EDF"/>
    <w:rsid w:val="00ED53D0"/>
    <w:rsid w:val="00ED5A70"/>
    <w:rsid w:val="00EE3560"/>
    <w:rsid w:val="00EF1DC3"/>
    <w:rsid w:val="00EF1FF5"/>
    <w:rsid w:val="00EF6BAE"/>
    <w:rsid w:val="00EF7643"/>
    <w:rsid w:val="00EF78E7"/>
    <w:rsid w:val="00F014FA"/>
    <w:rsid w:val="00F01F18"/>
    <w:rsid w:val="00F113B0"/>
    <w:rsid w:val="00F214EE"/>
    <w:rsid w:val="00F229D6"/>
    <w:rsid w:val="00F30F65"/>
    <w:rsid w:val="00F3173F"/>
    <w:rsid w:val="00F452D2"/>
    <w:rsid w:val="00F5367B"/>
    <w:rsid w:val="00F546E4"/>
    <w:rsid w:val="00F562B4"/>
    <w:rsid w:val="00F57C40"/>
    <w:rsid w:val="00F612F5"/>
    <w:rsid w:val="00F633F2"/>
    <w:rsid w:val="00F655E7"/>
    <w:rsid w:val="00F6582C"/>
    <w:rsid w:val="00F6727B"/>
    <w:rsid w:val="00F72000"/>
    <w:rsid w:val="00F81D15"/>
    <w:rsid w:val="00F8367C"/>
    <w:rsid w:val="00F838BC"/>
    <w:rsid w:val="00F97B5D"/>
    <w:rsid w:val="00FA4CCA"/>
    <w:rsid w:val="00FC00FF"/>
    <w:rsid w:val="00FC13E7"/>
    <w:rsid w:val="00FC4EBC"/>
    <w:rsid w:val="00FC5230"/>
    <w:rsid w:val="00FD18AA"/>
    <w:rsid w:val="00FD3760"/>
    <w:rsid w:val="00FD3A3E"/>
    <w:rsid w:val="00FE015A"/>
    <w:rsid w:val="00FE1DA4"/>
    <w:rsid w:val="00FE4595"/>
    <w:rsid w:val="00FE68AE"/>
    <w:rsid w:val="00FE6EDF"/>
    <w:rsid w:val="00FF07A5"/>
    <w:rsid w:val="00FF195F"/>
    <w:rsid w:val="00FF1C2F"/>
    <w:rsid w:val="00FF2CA4"/>
    <w:rsid w:val="00FF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7A2C6"/>
  <w15:chartTrackingRefBased/>
  <w15:docId w15:val="{0FC1F535-BB99-4542-A154-69F237B61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 w:qFormat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B93C49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2D1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BB5DB9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rsid w:val="00043D79"/>
    <w:pPr>
      <w:spacing w:after="0" w:line="240" w:lineRule="auto"/>
      <w:jc w:val="center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3D79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F562B4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F562B4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Handwriting">
    <w:name w:val="Handwriting"/>
    <w:basedOn w:val="Normal"/>
    <w:link w:val="HandwritingChar"/>
    <w:uiPriority w:val="99"/>
    <w:qFormat/>
    <w:rsid w:val="00895828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854351"/>
    <w:rPr>
      <w:rFonts w:ascii="Comic Sans MS" w:hAnsi="Comic Sans MS"/>
      <w:color w:val="0000FF" w:themeColor="background2"/>
      <w:sz w:val="28"/>
      <w:szCs w:val="28"/>
      <w:lang w:val="en-GB"/>
    </w:rPr>
  </w:style>
  <w:style w:type="paragraph" w:styleId="CommentText">
    <w:name w:val="annotation text"/>
    <w:basedOn w:val="Normal"/>
    <w:link w:val="CommentTextChar"/>
    <w:semiHidden/>
    <w:qFormat/>
    <w:rsid w:val="003954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3954A4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earsonschoolsandfecolleges.co.uk/primary/subjects/english-literacy/rapid-phonics-2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Landscape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Landscape Template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2025-10-27T14:40:00Z</dcterms:created>
  <dcterms:modified xsi:type="dcterms:W3CDTF">2025-10-27T14:40:00Z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