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emf" ContentType="image/x-emf"/>
  <Override PartName="/word/media/image4.png" ContentType="image/png"/>
  <Override PartName="/word/media/image2.wmf" ContentType="image/x-wmf"/>
  <Override PartName="/word/media/image3.png" ContentType="image/png"/>
  <Override PartName="/word/media/image5.png" ContentType="image/png"/>
  <Override PartName="/word/media/image6.svg" ContentType="image/svg"/>
  <Override PartName="/word/media/image7.png" ContentType="image/png"/>
  <Override PartName="/word/styles.xml" ContentType="application/vnd.openxmlformats-officedocument.wordprocessingml.styles+xml"/>
  <Override PartName="/word/document.xml" ContentType="application/vnd.openxmlformats-officedocument.wordprocessingml.document.main+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pPr w:vertAnchor="page" w:horzAnchor="margin" w:tblpXSpec="center" w:leftFromText="180" w:rightFromText="180" w:tblpY="1861"/>
        <w:tblW w:w="982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824"/>
      </w:tblGrid>
      <w:tr>
        <w:trPr>
          <w:trHeight w:val="394" w:hRule="atLeast"/>
          <w:cnfStyle w:val="100000000000" w:firstRow="1" w:lastRow="0" w:firstColumn="0" w:lastColumn="0" w:oddVBand="0" w:evenVBand="0" w:oddHBand="0" w:evenHBand="0" w:firstRowFirstColumn="0" w:firstRowLastColumn="0" w:lastRowFirstColumn="0" w:lastRowLastColumn="0"/>
        </w:trPr>
        <w:tc>
          <w:tcPr>
            <w:tcW w:w="9824"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B7FF" w:themeFill="accent1" w:themeFillTint="33" w:val="clear"/>
            <w:vAlign w:val="center"/>
          </w:tcPr>
          <w:p>
            <w:pPr>
              <w:pStyle w:val="Heading1"/>
              <w:widowControl w:val="false"/>
              <w:spacing w:before="240" w:after="240"/>
              <w:contextualSpacing/>
              <w:jc w:val="left"/>
              <w:rPr>
                <w:color w:val="auto"/>
                <w:kern w:val="0"/>
                <w:lang w:eastAsia="en-US" w:bidi="ar-SA"/>
              </w:rPr>
            </w:pPr>
            <w:r>
              <w:rPr>
                <w:color w:val="auto"/>
                <w:kern w:val="0"/>
                <w:lang w:eastAsia="en-US" w:bidi="ar-SA"/>
              </w:rPr>
              <w:t>IAT</w:t>
            </w:r>
            <w:r>
              <w:rPr>
                <w:color w:val="auto"/>
                <w:kern w:val="0"/>
                <w:lang w:eastAsia="en-US" w:bidi="ar-SA"/>
              </w:rPr>
              <w:t xml:space="preserve"> introduction to intensive interaction</w:t>
            </w:r>
          </w:p>
        </w:tc>
      </w:tr>
      <w:tr>
        <w:trPr>
          <w:trHeight w:val="272" w:hRule="atLeast"/>
        </w:trPr>
        <w:tc>
          <w:tcPr>
            <w:tcW w:w="9824"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70FF" w:themeFill="accent1" w:themeFillTint="66" w:val="clear"/>
            <w:vAlign w:val="center"/>
          </w:tcPr>
          <w:p>
            <w:pPr>
              <w:pStyle w:val="Heading2"/>
              <w:widowControl w:val="false"/>
              <w:spacing w:lineRule="auto" w:line="240" w:before="360" w:after="120"/>
              <w:jc w:val="left"/>
              <w:rPr>
                <w:color w:val="auto"/>
                <w:kern w:val="0"/>
                <w:lang w:eastAsia="en-US" w:bidi="ar-SA"/>
              </w:rPr>
            </w:pPr>
            <w:r>
              <w:rPr>
                <w:color w:val="auto"/>
                <w:kern w:val="0"/>
                <w:lang w:eastAsia="en-US" w:bidi="ar-SA"/>
              </w:rPr>
              <w:t>Introduction</w:t>
            </w:r>
          </w:p>
        </w:tc>
      </w:tr>
      <w:tr>
        <w:trPr>
          <w:trHeight w:val="4920" w:hRule="atLeast"/>
        </w:trPr>
        <w:tc>
          <w:tcPr>
            <w:tcW w:w="9824"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vAlign w:val="center"/>
          </w:tcPr>
          <w:p>
            <w:pPr>
              <w:pStyle w:val="Heading3"/>
              <w:widowControl w:val="false"/>
              <w:spacing w:lineRule="auto" w:line="240" w:before="160" w:after="80"/>
              <w:jc w:val="left"/>
              <w:rPr>
                <w:rFonts w:ascii="Century Gothic" w:hAnsi="Century Gothic"/>
                <w:color w:val="auto"/>
                <w:kern w:val="0"/>
                <w:lang w:eastAsia="en-US" w:bidi="ar-SA"/>
              </w:rPr>
            </w:pPr>
            <w:r>
              <w:rPr>
                <w:color w:val="auto"/>
                <w:kern w:val="0"/>
                <w:lang w:eastAsia="en-US" w:bidi="ar-SA"/>
              </w:rPr>
              <w:t>What is Intensive Interaction?</w:t>
            </w:r>
          </w:p>
          <w:p>
            <w:pPr>
              <w:pStyle w:val="Normal"/>
              <w:widowControl w:val="false"/>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 xml:space="preserve">Intensive Interaction is a socially responsive approach designed to support children and young people (CYP) who are at the early stages of communication. It was developed by Dave Hewett and Melanie Nind in the late 1980s. It aims to teach the fundamentals of communication, social knowledge, and support emotional wellbeing. </w:t>
            </w:r>
          </w:p>
          <w:p>
            <w:pPr>
              <w:pStyle w:val="Normal"/>
              <w:widowControl w:val="false"/>
              <w:spacing w:lineRule="auto" w:line="278"/>
              <w:jc w:val="left"/>
              <w:rPr>
                <w:b/>
                <w:bCs/>
              </w:rPr>
            </w:pPr>
            <w:r>
              <w:rPr>
                <w:rFonts w:eastAsia="Century Gothic" w:cs=""/>
                <w:b/>
                <w:bCs/>
                <w:color w:val="auto"/>
                <w:kern w:val="0"/>
                <w:sz w:val="24"/>
                <w:szCs w:val="22"/>
                <w:lang w:eastAsia="en-US" w:bidi="ar-SA"/>
              </w:rPr>
              <mc:AlternateContent>
                <mc:Choice Requires="wps">
                  <w:drawing>
                    <wp:anchor behindDoc="0" distT="0" distB="17780" distL="112395" distR="129540" simplePos="0" locked="0" layoutInCell="1" allowOverlap="1" relativeHeight="24" wp14:anchorId="40D94041">
                      <wp:simplePos x="0" y="0"/>
                      <wp:positionH relativeFrom="column">
                        <wp:posOffset>4255135</wp:posOffset>
                      </wp:positionH>
                      <wp:positionV relativeFrom="paragraph">
                        <wp:posOffset>24130</wp:posOffset>
                      </wp:positionV>
                      <wp:extent cx="1564640" cy="838200"/>
                      <wp:effectExtent l="1270" t="1270" r="1270" b="1270"/>
                      <wp:wrapSquare wrapText="bothSides"/>
                      <wp:docPr id="1" name="Rectangle: Rounded Corners 1"/>
                      <a:graphic xmlns:a="http://schemas.openxmlformats.org/drawingml/2006/main">
                        <a:graphicData uri="http://schemas.microsoft.com/office/word/2010/wordprocessingShape">
                          <wps:wsp>
                            <wps:cNvSpPr/>
                            <wps:spPr>
                              <a:xfrm>
                                <a:off x="0" y="0"/>
                                <a:ext cx="1564560" cy="838080"/>
                              </a:xfrm>
                              <a:prstGeom prst="roundRect">
                                <a:avLst>
                                  <a:gd name="adj" fmla="val 4162"/>
                                </a:avLst>
                              </a:prstGeom>
                              <a:solidFill>
                                <a:schemeClr val="accent1">
                                  <a:lumMod val="20000"/>
                                  <a:lumOff val="80000"/>
                                </a:schemeClr>
                              </a:solidFill>
                              <a:ln w="0">
                                <a:solidFill>
                                  <a:srgbClr val="000000">
                                    <a:lumMod val="65000"/>
                                    <a:lumOff val="35000"/>
                                  </a:srgbClr>
                                </a:solidFill>
                              </a:ln>
                            </wps:spPr>
                            <wps:style>
                              <a:lnRef idx="0"/>
                              <a:fillRef idx="0"/>
                              <a:effectRef idx="0"/>
                              <a:fontRef idx="minor"/>
                            </wps:style>
                            <wps:txbx>
                              <w:txbxContent>
                                <w:p>
                                  <w:pPr>
                                    <w:pStyle w:val="FrameContents"/>
                                    <w:spacing w:before="240" w:after="240"/>
                                    <w:rPr>
                                      <w:b/>
                                      <w:bCs/>
                                      <w:sz w:val="20"/>
                                      <w:szCs w:val="20"/>
                                    </w:rPr>
                                  </w:pPr>
                                  <w:r>
                                    <w:rPr>
                                      <w:b/>
                                      <w:bCs/>
                                      <w:sz w:val="20"/>
                                      <w:szCs w:val="20"/>
                                    </w:rPr>
                                    <w:t>Fundamentals of Communication</w:t>
                                  </w:r>
                                </w:p>
                                <w:p>
                                  <w:pPr>
                                    <w:pStyle w:val="FrameContents"/>
                                    <w:rPr/>
                                  </w:pPr>
                                  <w:r>
                                    <w:rPr/>
                                  </w:r>
                                </w:p>
                                <w:p>
                                  <w:pPr>
                                    <w:pStyle w:val="FrameContents"/>
                                    <w:spacing w:before="240" w:after="240"/>
                                    <w:rPr/>
                                  </w:pPr>
                                  <w:r>
                                    <w:rPr/>
                                  </w:r>
                                </w:p>
                              </w:txbxContent>
                            </wps:txbx>
                            <wps:bodyPr tIns="91440" bIns="91440" anchor="t">
                              <a:prstTxWarp prst="textNoShape"/>
                              <a:noAutofit/>
                            </wps:bodyPr>
                          </wps:wsp>
                        </a:graphicData>
                      </a:graphic>
                    </wp:anchor>
                  </w:drawing>
                </mc:Choice>
                <mc:Fallback>
                  <w:pict>
                    <v:roundrect id="shape_0" ID="Rectangle: Rounded Corners 1" path="l-2147483642,-2147483642l-2147483631,-2147483630l-2147483641,0l-2147483642,-2147483642l-2147483629,-2147483628l-2147483632,-2147483640l-2147483642,-2147483642xe" fillcolor="#ffb8ff" stroked="t" o:allowincell="t" style="position:absolute;margin-left:335.05pt;margin-top:1.9pt;width:123.15pt;height:65.95pt;mso-wrap-style:square;v-text-anchor:top" wp14:anchorId="40D94041">
                      <v:fill o:detectmouseclick="t" type="solid" color2="#004700"/>
                      <v:stroke color="#595959" joinstyle="round" endcap="flat"/>
                      <v:textbox>
                        <w:txbxContent>
                          <w:p>
                            <w:pPr>
                              <w:pStyle w:val="FrameContents"/>
                              <w:spacing w:before="240" w:after="240"/>
                              <w:rPr>
                                <w:b/>
                                <w:bCs/>
                                <w:sz w:val="20"/>
                                <w:szCs w:val="20"/>
                              </w:rPr>
                            </w:pPr>
                            <w:r>
                              <w:rPr>
                                <w:b/>
                                <w:bCs/>
                                <w:sz w:val="20"/>
                                <w:szCs w:val="20"/>
                              </w:rPr>
                              <w:t>Fundamentals of Communication</w:t>
                            </w:r>
                          </w:p>
                          <w:p>
                            <w:pPr>
                              <w:pStyle w:val="FrameContents"/>
                              <w:rPr/>
                            </w:pPr>
                            <w:r>
                              <w:rPr/>
                            </w:r>
                          </w:p>
                          <w:p>
                            <w:pPr>
                              <w:pStyle w:val="FrameContents"/>
                              <w:spacing w:before="240" w:after="240"/>
                              <w:rPr/>
                            </w:pPr>
                            <w:r>
                              <w:rPr/>
                            </w:r>
                          </w:p>
                        </w:txbxContent>
                      </v:textbox>
                      <w10:wrap type="square"/>
                    </v:roundrect>
                  </w:pict>
                </mc:Fallback>
              </mc:AlternateContent>
            </w:r>
          </w:p>
          <w:p>
            <w:pPr>
              <w:pStyle w:val="Heading3"/>
              <w:widowControl w:val="false"/>
              <w:spacing w:lineRule="auto" w:line="240"/>
              <w:jc w:val="left"/>
              <w:rPr>
                <w:rFonts w:ascii="Century Gothic" w:hAnsi="Century Gothic"/>
                <w:color w:val="auto"/>
                <w:kern w:val="0"/>
                <w:lang w:eastAsia="en-US" w:bidi="ar-SA"/>
              </w:rPr>
            </w:pPr>
            <w:r>
              <w:rPr>
                <w:color w:val="auto"/>
                <w:kern w:val="0"/>
                <w:lang w:eastAsia="en-US" w:bidi="ar-SA"/>
              </w:rPr>
              <w:t>Why does it work?</w:t>
            </w:r>
          </w:p>
          <w:p>
            <w:pPr>
              <w:pStyle w:val="Normal"/>
              <w:widowControl w:val="false"/>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mc:AlternateContent>
                <mc:Choice Requires="wpg">
                  <w:drawing>
                    <wp:anchor behindDoc="0" distT="0" distB="0" distL="114300" distR="114300" simplePos="0" locked="0" layoutInCell="1" allowOverlap="1" relativeHeight="23" wp14:anchorId="2A89A6AD">
                      <wp:simplePos x="0" y="0"/>
                      <wp:positionH relativeFrom="column">
                        <wp:posOffset>3715385</wp:posOffset>
                      </wp:positionH>
                      <wp:positionV relativeFrom="paragraph">
                        <wp:posOffset>300990</wp:posOffset>
                      </wp:positionV>
                      <wp:extent cx="2413000" cy="2127250"/>
                      <wp:effectExtent l="0" t="0" r="0" b="25400"/>
                      <wp:wrapSquare wrapText="bothSides"/>
                      <wp:docPr id="2" name="Diagram 1"/>
                      <a:graphic xmlns:a="http://schemas.openxmlformats.org/drawingml/2006/main">
                        <a:graphicData uri="http://schemas.microsoft.com/office/word/2010/wordprocessingGroup">
                          <wpg:wgp>
                            <wpg:cNvGrpSpPr/>
                            <wpg:grpSpPr>
                              <a:xfrm>
                                <a:off x="0" y="0"/>
                                <a:ext cx="2413080" cy="2127240"/>
                                <a:chOff x="0" y="0"/>
                                <a:chExt cx="2413080" cy="2127240"/>
                              </a:xfrm>
                            </wpg:grpSpPr>
                            <pic:pic xmlns:pic="http://schemas.openxmlformats.org/drawingml/2006/picture">
                              <pic:nvPicPr>
                                <pic:cNvPr id="3" name="RenderedShapes 1" descr=""/>
                                <pic:cNvPicPr/>
                              </pic:nvPicPr>
                              <pic:blipFill>
                                <a:blip r:embed="rId2"/>
                                <a:stretch/>
                              </pic:blipFill>
                              <pic:spPr>
                                <a:xfrm>
                                  <a:off x="0" y="0"/>
                                  <a:ext cx="2413080" cy="2127240"/>
                                </a:xfrm>
                                <a:prstGeom prst="rect">
                                  <a:avLst/>
                                </a:prstGeom>
                                <a:noFill/>
                                <a:ln w="0">
                                  <a:noFill/>
                                </a:ln>
                              </pic:spPr>
                            </pic:pic>
                          </wpg:wgp>
                        </a:graphicData>
                      </a:graphic>
                    </wp:anchor>
                  </w:drawing>
                </mc:Choice>
                <mc:Fallback>
                  <w:pict>
                    <v:group id="shape_0" alt="Diagram 1" style="position:absolute;margin-left:292.55pt;margin-top:23.7pt;width:190pt;height:167.5pt" coordorigin="5851,474" coordsize="3800,33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RenderedShapes 1" stroked="f" o:allowincell="t" style="position:absolute;left:5851;top:474;width:3799;height:3349;mso-wrap-style:none;v-text-anchor:middle" type="_x0000_t75">
                        <v:imagedata r:id="rId3" o:detectmouseclick="t"/>
                        <v:stroke color="#3465a4" joinstyle="round" endcap="flat"/>
                        <w10:wrap type="square"/>
                      </v:shape>
                    </v:group>
                  </w:pict>
                </mc:Fallback>
              </mc:AlternateContent>
              <w:t xml:space="preserve">Through intensive interaction, the child has opportunities to develop and practice: </w:t>
            </w:r>
          </w:p>
          <w:p>
            <w:pPr>
              <w:pStyle w:val="Normal"/>
              <w:widowControl w:val="false"/>
              <w:numPr>
                <w:ilvl w:val="0"/>
                <w:numId w:val="13"/>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Sharing personal space</w:t>
            </w:r>
          </w:p>
          <w:p>
            <w:pPr>
              <w:pStyle w:val="Normal"/>
              <w:widowControl w:val="false"/>
              <w:numPr>
                <w:ilvl w:val="0"/>
                <w:numId w:val="13"/>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Tolerating and learning to enjoy the company of others</w:t>
            </w:r>
          </w:p>
          <w:p>
            <w:pPr>
              <w:pStyle w:val="Normal"/>
              <w:widowControl w:val="false"/>
              <w:numPr>
                <w:ilvl w:val="0"/>
                <w:numId w:val="13"/>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Attending to others</w:t>
            </w:r>
          </w:p>
          <w:p>
            <w:pPr>
              <w:pStyle w:val="Normal"/>
              <w:widowControl w:val="false"/>
              <w:numPr>
                <w:ilvl w:val="0"/>
                <w:numId w:val="13"/>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Learning to play and have fun</w:t>
            </w:r>
          </w:p>
          <w:p>
            <w:pPr>
              <w:pStyle w:val="Normal"/>
              <w:widowControl w:val="false"/>
              <w:numPr>
                <w:ilvl w:val="0"/>
                <w:numId w:val="13"/>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Concentrating and increasing attention span</w:t>
            </w:r>
          </w:p>
          <w:p>
            <w:pPr>
              <w:pStyle w:val="Normal"/>
              <w:widowControl w:val="false"/>
              <w:numPr>
                <w:ilvl w:val="0"/>
                <w:numId w:val="13"/>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Learning to complete activities in sequence</w:t>
            </w:r>
          </w:p>
          <w:p>
            <w:pPr>
              <w:pStyle w:val="Normal"/>
              <w:widowControl w:val="false"/>
              <w:numPr>
                <w:ilvl w:val="0"/>
                <w:numId w:val="13"/>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Using and understanding facial expressions and other non-verbal communications</w:t>
            </w:r>
          </w:p>
          <w:p>
            <w:pPr>
              <w:pStyle w:val="Normal"/>
              <w:widowControl w:val="false"/>
              <w:numPr>
                <w:ilvl w:val="0"/>
                <w:numId w:val="13"/>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Using and understanding vocalisations which may gradually become more precise and meaningful.</w:t>
            </w:r>
          </w:p>
          <w:p>
            <w:pPr>
              <w:pStyle w:val="Normal"/>
              <w:widowControl w:val="false"/>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r>
          </w:p>
          <w:p>
            <w:pPr>
              <w:pStyle w:val="Normal"/>
              <w:widowControl w:val="false"/>
              <w:spacing w:lineRule="auto" w:line="278" w:before="240" w:after="240"/>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r>
          </w:p>
        </w:tc>
      </w:tr>
      <w:tr>
        <w:trPr>
          <w:trHeight w:val="272" w:hRule="atLeast"/>
        </w:trPr>
        <w:tc>
          <w:tcPr>
            <w:tcW w:w="9824"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70FF" w:themeFill="accent1" w:themeFillTint="66" w:val="clear"/>
            <w:vAlign w:val="center"/>
          </w:tcPr>
          <w:p>
            <w:pPr>
              <w:pStyle w:val="Heading2"/>
              <w:widowControl w:val="false"/>
              <w:spacing w:lineRule="auto" w:line="240" w:before="360" w:after="120"/>
              <w:jc w:val="left"/>
              <w:rPr>
                <w:color w:val="auto"/>
                <w:kern w:val="0"/>
                <w:lang w:eastAsia="en-US" w:bidi="ar-SA"/>
              </w:rPr>
            </w:pPr>
            <w:r>
              <w:rPr>
                <w:color w:val="auto"/>
                <w:kern w:val="0"/>
                <w:lang w:eastAsia="en-US" w:bidi="ar-SA"/>
              </w:rPr>
              <w:t>Strategies</w:t>
            </w:r>
          </w:p>
        </w:tc>
      </w:tr>
      <w:tr>
        <w:trPr>
          <w:trHeight w:val="2536" w:hRule="atLeast"/>
        </w:trPr>
        <w:tc>
          <w:tcPr>
            <w:tcW w:w="9824"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8" w:before="240" w:after="240"/>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Intensive interaction should be used throughout the day as an approach to building positive and trusting relationships with the CYP and should inform your approach to communication and interaction with them.</w:t>
            </w:r>
          </w:p>
          <w:p>
            <w:pPr>
              <w:pStyle w:val="Normal"/>
              <w:widowControl w:val="false"/>
              <w:spacing w:lineRule="auto" w:line="278"/>
              <w:jc w:val="left"/>
              <w:rPr>
                <w:b/>
                <w:bCs/>
              </w:rPr>
            </w:pPr>
            <w:r>
              <w:rPr>
                <w:rFonts w:eastAsia="Century Gothic" w:cs=""/>
                <w:b/>
                <w:bCs/>
                <w:color w:val="auto"/>
                <w:kern w:val="0"/>
                <w:sz w:val="24"/>
                <w:szCs w:val="22"/>
                <w:lang w:eastAsia="en-US" w:bidi="ar-SA"/>
              </w:rPr>
            </w:r>
          </w:p>
          <w:p>
            <w:pPr>
              <w:pStyle w:val="Normal"/>
              <w:widowControl w:val="false"/>
              <w:spacing w:lineRule="auto" w:line="278"/>
              <w:jc w:val="left"/>
              <w:rPr>
                <w:b/>
                <w:bCs/>
              </w:rPr>
            </w:pPr>
            <w:r>
              <w:rPr>
                <w:rFonts w:eastAsia="Century Gothic" w:cs=""/>
                <w:b/>
                <w:bCs/>
                <w:color w:val="auto"/>
                <w:kern w:val="0"/>
                <w:sz w:val="24"/>
                <w:szCs w:val="22"/>
                <w:lang w:eastAsia="en-US" w:bidi="ar-SA"/>
              </w:rPr>
              <w:drawing>
                <wp:anchor behindDoc="0" distT="0" distB="0" distL="114300" distR="114300" simplePos="0" locked="0" layoutInCell="1" allowOverlap="1" relativeHeight="22">
                  <wp:simplePos x="0" y="0"/>
                  <wp:positionH relativeFrom="column">
                    <wp:posOffset>616585</wp:posOffset>
                  </wp:positionH>
                  <wp:positionV relativeFrom="margin">
                    <wp:posOffset>1325245</wp:posOffset>
                  </wp:positionV>
                  <wp:extent cx="4978400" cy="2606040"/>
                  <wp:effectExtent l="0" t="0" r="0" b="0"/>
                  <wp:wrapSquare wrapText="bothSides"/>
                  <wp:docPr id="4" name="Picture 4" descr="A group of colorful squares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colorful squares with black text&#10;&#10;AI-generated content may be incorrect."/>
                          <pic:cNvPicPr>
                            <a:picLocks noChangeAspect="1" noChangeArrowheads="1"/>
                          </pic:cNvPicPr>
                        </pic:nvPicPr>
                        <pic:blipFill>
                          <a:blip r:embed="rId4"/>
                          <a:srcRect l="3255" t="6274" r="2926" b="6961"/>
                          <a:stretch>
                            <a:fillRect/>
                          </a:stretch>
                        </pic:blipFill>
                        <pic:spPr bwMode="auto">
                          <a:xfrm>
                            <a:off x="0" y="0"/>
                            <a:ext cx="4978400" cy="2606040"/>
                          </a:xfrm>
                          <a:prstGeom prst="rect">
                            <a:avLst/>
                          </a:prstGeom>
                          <a:noFill/>
                        </pic:spPr>
                      </pic:pic>
                    </a:graphicData>
                  </a:graphic>
                </wp:anchor>
              </w:drawing>
            </w:r>
          </w:p>
          <w:p>
            <w:pPr>
              <w:pStyle w:val="Normal"/>
              <w:widowControl w:val="false"/>
              <w:spacing w:lineRule="auto" w:line="278"/>
              <w:jc w:val="left"/>
              <w:rPr>
                <w:b/>
                <w:bCs/>
              </w:rPr>
            </w:pPr>
            <w:r>
              <w:rPr>
                <w:rFonts w:eastAsia="Century Gothic" w:cs=""/>
                <w:b/>
                <w:bCs/>
                <w:color w:val="auto"/>
                <w:kern w:val="0"/>
                <w:sz w:val="24"/>
                <w:szCs w:val="22"/>
                <w:lang w:eastAsia="en-US" w:bidi="ar-SA"/>
              </w:rPr>
            </w:r>
          </w:p>
          <w:p>
            <w:pPr>
              <w:pStyle w:val="Normal"/>
              <w:widowControl w:val="false"/>
              <w:spacing w:lineRule="auto" w:line="278"/>
              <w:jc w:val="left"/>
              <w:rPr>
                <w:b/>
                <w:bCs/>
              </w:rPr>
            </w:pPr>
            <w:r>
              <w:rPr>
                <w:rFonts w:eastAsia="Century Gothic" w:cs=""/>
                <w:b/>
                <w:bCs/>
                <w:color w:val="auto"/>
                <w:kern w:val="0"/>
                <w:sz w:val="24"/>
                <w:szCs w:val="22"/>
                <w:lang w:eastAsia="en-US" w:bidi="ar-SA"/>
              </w:rPr>
            </w:r>
          </w:p>
          <w:p>
            <w:pPr>
              <w:pStyle w:val="Normal"/>
              <w:widowControl w:val="false"/>
              <w:spacing w:lineRule="auto" w:line="278"/>
              <w:jc w:val="left"/>
              <w:rPr>
                <w:b/>
                <w:bCs/>
              </w:rPr>
            </w:pPr>
            <w:r>
              <w:rPr>
                <w:rFonts w:eastAsia="Century Gothic" w:cs=""/>
                <w:b/>
                <w:bCs/>
                <w:color w:val="auto"/>
                <w:kern w:val="0"/>
                <w:sz w:val="24"/>
                <w:szCs w:val="22"/>
                <w:lang w:eastAsia="en-US" w:bidi="ar-SA"/>
              </w:rPr>
            </w:r>
          </w:p>
          <w:p>
            <w:pPr>
              <w:pStyle w:val="Normal"/>
              <w:widowControl w:val="false"/>
              <w:spacing w:lineRule="auto" w:line="278"/>
              <w:jc w:val="left"/>
              <w:rPr>
                <w:b/>
                <w:bCs/>
              </w:rPr>
            </w:pPr>
            <w:r>
              <w:rPr>
                <w:rFonts w:eastAsia="Century Gothic" w:cs=""/>
                <w:b/>
                <w:bCs/>
                <w:color w:val="auto"/>
                <w:kern w:val="0"/>
                <w:sz w:val="24"/>
                <w:szCs w:val="22"/>
                <w:lang w:eastAsia="en-US" w:bidi="ar-SA"/>
              </w:rPr>
            </w:r>
          </w:p>
          <w:p>
            <w:pPr>
              <w:pStyle w:val="Normal"/>
              <w:widowControl w:val="false"/>
              <w:spacing w:lineRule="auto" w:line="278"/>
              <w:jc w:val="left"/>
              <w:rPr>
                <w:b/>
                <w:bCs/>
              </w:rPr>
            </w:pPr>
            <w:r>
              <w:rPr>
                <w:rFonts w:eastAsia="Century Gothic" w:cs=""/>
                <w:b/>
                <w:bCs/>
                <w:color w:val="auto"/>
                <w:kern w:val="0"/>
                <w:sz w:val="24"/>
                <w:szCs w:val="22"/>
                <w:lang w:eastAsia="en-US" w:bidi="ar-SA"/>
              </w:rPr>
            </w:r>
          </w:p>
          <w:p>
            <w:pPr>
              <w:pStyle w:val="Normal"/>
              <w:widowControl w:val="false"/>
              <w:spacing w:lineRule="auto" w:line="278"/>
              <w:jc w:val="left"/>
              <w:rPr>
                <w:b/>
                <w:bCs/>
              </w:rPr>
            </w:pPr>
            <w:r>
              <w:rPr>
                <w:rFonts w:eastAsia="Century Gothic" w:cs=""/>
                <w:b/>
                <w:bCs/>
                <w:color w:val="auto"/>
                <w:kern w:val="0"/>
                <w:sz w:val="24"/>
                <w:szCs w:val="22"/>
                <w:lang w:eastAsia="en-US" w:bidi="ar-SA"/>
              </w:rPr>
            </w:r>
          </w:p>
          <w:p>
            <w:pPr>
              <w:pStyle w:val="Normal"/>
              <w:widowControl w:val="false"/>
              <w:spacing w:lineRule="auto" w:line="278"/>
              <w:jc w:val="left"/>
              <w:rPr>
                <w:b/>
                <w:bCs/>
              </w:rPr>
            </w:pPr>
            <w:r>
              <w:rPr>
                <w:rFonts w:eastAsia="Century Gothic" w:cs=""/>
                <w:b/>
                <w:bCs/>
                <w:color w:val="auto"/>
                <w:kern w:val="0"/>
                <w:sz w:val="24"/>
                <w:szCs w:val="22"/>
                <w:lang w:eastAsia="en-US" w:bidi="ar-SA"/>
              </w:rPr>
            </w:r>
          </w:p>
          <w:p>
            <w:pPr>
              <w:pStyle w:val="Heading2"/>
              <w:widowControl w:val="false"/>
              <w:spacing w:lineRule="auto" w:line="240"/>
              <w:jc w:val="left"/>
              <w:rPr>
                <w:color w:val="auto"/>
                <w:kern w:val="0"/>
                <w:lang w:eastAsia="en-US" w:bidi="ar-SA"/>
              </w:rPr>
            </w:pPr>
            <w:r>
              <w:rPr>
                <w:color w:val="auto"/>
                <w:kern w:val="0"/>
                <w:lang w:eastAsia="en-US" w:bidi="ar-SA"/>
              </w:rPr>
              <w:t>Top tips</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Intensive interaction is a person-centred approach, so it is important to get to know the CYP that you will be working with</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 xml:space="preserve">Some CYPO may benefit from additional 1:1 sessions in a quiet low arousal area free from distractions to help them to focus on engagement with the adult. </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The adult should always be responsive to the child and be as predictable as possible in their interactions</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Always be led by the child.</w:t>
            </w:r>
          </w:p>
          <w:p>
            <w:pPr>
              <w:pStyle w:val="Heading3"/>
              <w:widowControl w:val="false"/>
              <w:spacing w:lineRule="auto" w:line="240"/>
              <w:jc w:val="left"/>
              <w:rPr>
                <w:rFonts w:ascii="Century Gothic" w:hAnsi="Century Gothic"/>
                <w:color w:val="auto"/>
                <w:kern w:val="0"/>
                <w:lang w:eastAsia="en-US" w:bidi="ar-SA"/>
              </w:rPr>
            </w:pPr>
            <w:r>
              <w:rPr>
                <w:color w:val="auto"/>
                <w:kern w:val="0"/>
                <w:lang w:eastAsia="en-US" w:bidi="ar-SA"/>
              </w:rPr>
              <w:t>During sessions</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Begin by joining the child and tuning in to what they are doing.</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Get on their level mirroring their actions and vocalisations.</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Show interest in their activity, using open body language and a positive facial expression.</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 xml:space="preserve">Follow the child’s lead and provide opportunities to share personal space, attention and actions. </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Provide opportunities (pause) for the child or young person to take their turn in the communication.</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Watch for indications that they would like the interaction to continue, be repeated, altered or finished.</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 xml:space="preserve">Ensure there are lots of opportunities to repeat the interaction when requested by the CYP. </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 xml:space="preserve">Be aware that some CYP may withdraw from interaction for a short period of time to process before returning to the adult to re-engage. </w:t>
            </w:r>
          </w:p>
          <w:p>
            <w:pPr>
              <w:pStyle w:val="Normal"/>
              <w:widowControl w:val="false"/>
              <w:numPr>
                <w:ilvl w:val="0"/>
                <w:numId w:val="14"/>
              </w:numPr>
              <w:spacing w:lineRule="auto" w:line="278"/>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Watch for ‘green light’ moments when a CYP may be initiating interaction or communication that they are ready to re-engage.</w:t>
            </w:r>
          </w:p>
          <w:p>
            <w:pPr>
              <w:pStyle w:val="Normal"/>
              <w:widowControl w:val="false"/>
              <w:numPr>
                <w:ilvl w:val="0"/>
                <w:numId w:val="14"/>
              </w:numPr>
              <w:spacing w:lineRule="auto" w:line="278" w:before="240" w:after="240"/>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t>As the child becomes more comfortable with an interaction, look for opportunities to extend their play: for instance, modelling interactive play or simple turn taking in vocalisation or action.</w:t>
            </w:r>
          </w:p>
        </w:tc>
      </w:tr>
      <w:tr>
        <w:trPr>
          <w:trHeight w:val="272" w:hRule="atLeast"/>
        </w:trPr>
        <w:tc>
          <w:tcPr>
            <w:tcW w:w="9824"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70FF" w:themeFill="accent1" w:themeFillTint="66" w:val="clear"/>
            <w:vAlign w:val="center"/>
          </w:tcPr>
          <w:p>
            <w:pPr>
              <w:pStyle w:val="Heading2"/>
              <w:widowControl w:val="false"/>
              <w:spacing w:lineRule="auto" w:line="240" w:before="360" w:after="120"/>
              <w:jc w:val="left"/>
              <w:rPr>
                <w:color w:val="auto"/>
                <w:kern w:val="0"/>
                <w:lang w:eastAsia="en-US" w:bidi="ar-SA"/>
              </w:rPr>
            </w:pPr>
            <w:r>
              <w:rPr>
                <w:color w:val="auto"/>
                <w:kern w:val="0"/>
                <w:lang w:eastAsia="en-US" w:bidi="ar-SA"/>
              </w:rPr>
              <w:t>Resources and Links</w:t>
            </w:r>
          </w:p>
        </w:tc>
      </w:tr>
      <w:tr>
        <w:trPr>
          <w:trHeight w:val="1798" w:hRule="atLeast"/>
        </w:trPr>
        <w:tc>
          <w:tcPr>
            <w:tcW w:w="9824"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8" w:before="240" w:after="240"/>
              <w:jc w:val="left"/>
              <w:rPr>
                <w:b/>
                <w:bCs/>
              </w:rPr>
            </w:pPr>
            <w:r>
              <w:rPr>
                <w:rFonts w:eastAsia="Century Gothic" w:cs=""/>
                <w:b w:val="false"/>
                <w:color w:themeColor="hyperlink" w:val="auto"/>
                <w:kern w:val="0"/>
                <w:sz w:val="24"/>
                <w:szCs w:val="22"/>
                <w:lang w:eastAsia="en-US" w:bidi="ar-SA"/>
              </w:rPr>
              <w:t xml:space="preserve">Further information and training can be found here: </w:t>
            </w:r>
            <w:hyperlink r:id="rId5">
              <w:r>
                <w:rPr>
                  <w:rStyle w:val="Hyperlink"/>
                  <w:rFonts w:eastAsia="Century Gothic" w:cs=""/>
                  <w:b w:val="false"/>
                  <w:kern w:val="0"/>
                  <w:sz w:val="24"/>
                  <w:szCs w:val="22"/>
                  <w:lang w:eastAsia="en-US" w:bidi="ar-SA"/>
                </w:rPr>
                <w:t>Intensive Interaction Institute</w:t>
              </w:r>
            </w:hyperlink>
          </w:p>
          <w:p>
            <w:pPr>
              <w:pStyle w:val="Normal"/>
              <w:widowControl w:val="false"/>
              <w:spacing w:lineRule="auto" w:line="278"/>
              <w:jc w:val="left"/>
              <w:rPr>
                <w:rFonts w:ascii="Century Gothic" w:hAnsi="Century Gothic" w:eastAsia="Century Gothic" w:cs=""/>
                <w:b w:val="false"/>
                <w:color w:themeColor="hyperlink" w:val="auto"/>
                <w:kern w:val="0"/>
                <w:sz w:val="24"/>
                <w:szCs w:val="22"/>
                <w:lang w:eastAsia="en-US" w:bidi="ar-SA"/>
              </w:rPr>
            </w:pPr>
            <w:r>
              <w:rPr>
                <w:rFonts w:eastAsia="Century Gothic" w:cs=""/>
                <w:b w:val="false"/>
                <w:color w:themeColor="hyperlink" w:val="auto"/>
                <w:kern w:val="0"/>
                <w:sz w:val="24"/>
                <w:szCs w:val="22"/>
                <w:lang w:eastAsia="en-US" w:bidi="ar-SA"/>
              </w:rPr>
              <w:t xml:space="preserve">Bryony Rust (SaLT): </w:t>
            </w:r>
            <w:hyperlink r:id="rId6">
              <w:r>
                <w:rPr>
                  <w:rStyle w:val="Hyperlink"/>
                  <w:rFonts w:eastAsia="Century Gothic" w:cs=""/>
                  <w:b w:val="false"/>
                  <w:kern w:val="0"/>
                  <w:sz w:val="24"/>
                  <w:szCs w:val="22"/>
                  <w:lang w:eastAsia="en-US" w:bidi="ar-SA"/>
                </w:rPr>
                <w:t>What is Intensive Interaction?</w:t>
              </w:r>
            </w:hyperlink>
          </w:p>
          <w:p>
            <w:pPr>
              <w:pStyle w:val="Normal"/>
              <w:widowControl w:val="false"/>
              <w:spacing w:lineRule="auto" w:line="278"/>
              <w:jc w:val="left"/>
              <w:rPr>
                <w:rFonts w:ascii="Century Gothic" w:hAnsi="Century Gothic" w:eastAsia="Century Gothic" w:cs=""/>
                <w:b w:val="false"/>
                <w:color w:themeColor="hyperlink" w:val="auto"/>
                <w:kern w:val="0"/>
                <w:sz w:val="24"/>
                <w:szCs w:val="22"/>
                <w:lang w:eastAsia="en-US" w:bidi="ar-SA"/>
              </w:rPr>
            </w:pPr>
            <w:r>
              <w:rPr>
                <w:rFonts w:eastAsia="Century Gothic" w:cs=""/>
                <w:b w:val="false"/>
                <w:color w:themeColor="hyperlink" w:val="auto"/>
                <w:kern w:val="0"/>
                <w:sz w:val="24"/>
                <w:szCs w:val="22"/>
                <w:lang w:eastAsia="en-US" w:bidi="ar-SA"/>
              </w:rPr>
              <w:t xml:space="preserve">Interview with Dave Hewett: </w:t>
            </w:r>
            <w:hyperlink r:id="rId7">
              <w:r>
                <w:rPr>
                  <w:rStyle w:val="Hyperlink"/>
                  <w:rFonts w:eastAsia="Century Gothic" w:cs=""/>
                  <w:b w:val="false"/>
                  <w:kern w:val="0"/>
                  <w:sz w:val="24"/>
                  <w:szCs w:val="22"/>
                  <w:lang w:eastAsia="en-US" w:bidi="ar-SA"/>
                </w:rPr>
                <w:t>Intensive Interaction: So... what is Intensive Interaction?</w:t>
              </w:r>
            </w:hyperlink>
          </w:p>
          <w:p>
            <w:pPr>
              <w:pStyle w:val="Normal"/>
              <w:widowControl w:val="false"/>
              <w:spacing w:lineRule="auto" w:line="278"/>
              <w:jc w:val="left"/>
              <w:rPr>
                <w:rFonts w:ascii="Century Gothic" w:hAnsi="Century Gothic" w:eastAsia="Century Gothic" w:cs=""/>
                <w:b w:val="false"/>
                <w:color w:themeColor="hyperlink" w:val="auto"/>
                <w:kern w:val="0"/>
                <w:sz w:val="24"/>
                <w:szCs w:val="22"/>
                <w:lang w:eastAsia="en-US" w:bidi="ar-SA"/>
              </w:rPr>
            </w:pPr>
            <w:hyperlink r:id="rId8">
              <w:r>
                <w:rPr>
                  <w:rStyle w:val="Hyperlink"/>
                  <w:rFonts w:eastAsia="Century Gothic" w:cs=""/>
                  <w:b w:val="false"/>
                  <w:kern w:val="0"/>
                  <w:sz w:val="24"/>
                  <w:szCs w:val="22"/>
                  <w:lang w:eastAsia="en-US" w:bidi="ar-SA"/>
                </w:rPr>
                <w:t>Autism - how does Intensive Interaction help people with autism?</w:t>
              </w:r>
            </w:hyperlink>
          </w:p>
          <w:p>
            <w:pPr>
              <w:pStyle w:val="Normal"/>
              <w:widowControl w:val="false"/>
              <w:spacing w:lineRule="auto" w:line="278"/>
              <w:jc w:val="left"/>
              <w:rPr>
                <w:u w:val="single"/>
              </w:rPr>
            </w:pPr>
            <w:hyperlink r:id="rId9">
              <w:r>
                <w:rPr>
                  <w:rStyle w:val="Hyperlink"/>
                  <w:rFonts w:eastAsia="Century Gothic" w:cs=""/>
                  <w:b w:val="false"/>
                  <w:kern w:val="0"/>
                  <w:sz w:val="24"/>
                  <w:szCs w:val="22"/>
                  <w:lang w:eastAsia="en-US" w:bidi="ar-SA"/>
                </w:rPr>
                <w:t>Tom: 'The Intensive interaction Handbook'</w:t>
              </w:r>
            </w:hyperlink>
          </w:p>
          <w:p>
            <w:pPr>
              <w:pStyle w:val="Normal"/>
              <w:widowControl w:val="false"/>
              <w:spacing w:lineRule="auto" w:line="278" w:before="240" w:after="240"/>
              <w:jc w:val="left"/>
              <w:rPr>
                <w:b/>
                <w:bCs/>
              </w:rPr>
            </w:pPr>
            <w:r>
              <w:rPr>
                <w:rFonts w:eastAsia="Century Gothic" w:cs=""/>
                <w:b/>
                <w:bCs/>
                <w:color w:val="auto"/>
                <w:kern w:val="0"/>
                <w:sz w:val="24"/>
                <w:szCs w:val="22"/>
                <w:lang w:eastAsia="en-US" w:bidi="ar-SA"/>
              </w:rPr>
            </w:r>
          </w:p>
        </w:tc>
      </w:tr>
      <w:tr>
        <w:trPr>
          <w:trHeight w:val="227" w:hRule="atLeast"/>
        </w:trPr>
        <w:tc>
          <w:tcPr>
            <w:tcW w:w="9824"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70FF" w:themeFill="accent1" w:themeFillTint="66" w:val="clear"/>
            <w:vAlign w:val="center"/>
          </w:tcPr>
          <w:p>
            <w:pPr>
              <w:pStyle w:val="Heading2"/>
              <w:widowControl w:val="false"/>
              <w:spacing w:lineRule="auto" w:line="240" w:before="360" w:after="120"/>
              <w:jc w:val="left"/>
              <w:rPr>
                <w:color w:val="auto"/>
                <w:kern w:val="0"/>
                <w:lang w:eastAsia="en-US" w:bidi="ar-SA"/>
              </w:rPr>
            </w:pPr>
            <w:r>
              <w:rPr>
                <w:color w:val="auto"/>
                <w:kern w:val="0"/>
                <w:lang w:eastAsia="en-US" w:bidi="ar-SA"/>
              </w:rPr>
              <w:t>Training</w:t>
            </w:r>
          </w:p>
        </w:tc>
      </w:tr>
      <w:tr>
        <w:trPr>
          <w:trHeight w:val="227" w:hRule="atLeast"/>
        </w:trPr>
        <w:tc>
          <w:tcPr>
            <w:tcW w:w="9824"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8" w:before="240" w:after="240"/>
              <w:jc w:val="left"/>
              <w:rPr>
                <w:b/>
                <w:bCs/>
              </w:rPr>
            </w:pPr>
            <w:r>
              <w:rPr>
                <w:rFonts w:eastAsia="Century Gothic" w:cs=""/>
                <w:b w:val="false"/>
                <w:color w:val="auto"/>
                <w:kern w:val="0"/>
                <w:sz w:val="24"/>
                <w:szCs w:val="22"/>
                <w:lang w:eastAsia="en-US" w:bidi="ar-SA"/>
              </w:rPr>
              <w:t xml:space="preserve">The STARS team deliver an Introduction to Intensive Interaction training, bookable via Leeds for Learning: see </w:t>
            </w:r>
            <w:hyperlink r:id="rId10">
              <w:r>
                <w:rPr>
                  <w:rStyle w:val="Hyperlink"/>
                  <w:rFonts w:eastAsia="Century Gothic" w:cs=""/>
                  <w:b w:val="false"/>
                  <w:kern w:val="0"/>
                  <w:sz w:val="24"/>
                  <w:szCs w:val="22"/>
                  <w:lang w:eastAsia="en-US" w:bidi="ar-SA"/>
                </w:rPr>
                <w:t>guidance on how to book bespoke training.</w:t>
              </w:r>
            </w:hyperlink>
            <w:r>
              <w:rPr>
                <w:rFonts w:eastAsia="Century Gothic" w:cs=""/>
                <w:b w:val="false"/>
                <w:color w:val="auto"/>
                <w:kern w:val="0"/>
                <w:sz w:val="24"/>
                <w:szCs w:val="22"/>
                <w:lang w:eastAsia="en-US" w:bidi="ar-SA"/>
              </w:rPr>
              <w:t xml:space="preserve"> </w:t>
            </w:r>
          </w:p>
        </w:tc>
      </w:tr>
      <w:tr>
        <w:trPr>
          <w:trHeight w:val="362" w:hRule="atLeast"/>
        </w:trPr>
        <w:tc>
          <w:tcPr>
            <w:tcW w:w="9824"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widowControl w:val="false"/>
              <w:spacing w:lineRule="auto" w:line="278" w:before="240" w:after="240"/>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r>
          </w:p>
          <w:p>
            <w:pPr>
              <w:pStyle w:val="Normal"/>
              <w:widowControl w:val="false"/>
              <w:spacing w:lineRule="auto" w:line="278"/>
              <w:jc w:val="left"/>
              <w:rPr>
                <w:b/>
                <w:bCs/>
              </w:rPr>
            </w:pPr>
            <w:r>
              <w:rPr>
                <w:rFonts w:eastAsia="Century Gothic" w:cs=""/>
                <w:b/>
                <w:bCs/>
                <w:color w:val="auto"/>
                <w:kern w:val="0"/>
                <w:sz w:val="24"/>
                <w:szCs w:val="22"/>
                <w:lang w:eastAsia="en-US" w:bidi="ar-SA"/>
              </w:rPr>
              <w:t xml:space="preserve">See </w:t>
            </w:r>
            <w:hyperlink r:id="rId11">
              <w:r>
                <w:rPr>
                  <w:rStyle w:val="Hyperlink"/>
                  <w:rFonts w:eastAsia="Century Gothic" w:cs=""/>
                  <w:b/>
                  <w:bCs/>
                  <w:kern w:val="0"/>
                  <w:sz w:val="24"/>
                  <w:szCs w:val="22"/>
                  <w:lang w:eastAsia="en-US" w:bidi="ar-SA"/>
                </w:rPr>
                <w:t>third party disclaimer</w:t>
              </w:r>
            </w:hyperlink>
            <w:r>
              <w:rPr>
                <w:rFonts w:eastAsia="Century Gothic" w:cs=""/>
                <w:b/>
                <w:bCs/>
                <w:color w:val="auto"/>
                <w:kern w:val="0"/>
                <w:sz w:val="24"/>
                <w:szCs w:val="22"/>
                <w:lang w:eastAsia="en-US" w:bidi="ar-SA"/>
              </w:rPr>
              <w:t xml:space="preserve"> </w:t>
            </w:r>
          </w:p>
          <w:p>
            <w:pPr>
              <w:pStyle w:val="Normal"/>
              <w:widowControl w:val="false"/>
              <w:spacing w:lineRule="auto" w:line="278" w:before="240" w:after="240"/>
              <w:jc w:val="left"/>
              <w:rPr>
                <w:rFonts w:ascii="Century Gothic" w:hAnsi="Century Gothic" w:eastAsia="Century Gothic" w:cs=""/>
                <w:b w:val="false"/>
                <w:color w:val="auto"/>
                <w:kern w:val="0"/>
                <w:sz w:val="24"/>
                <w:szCs w:val="22"/>
                <w:lang w:eastAsia="en-US" w:bidi="ar-SA"/>
              </w:rPr>
            </w:pPr>
            <w:r>
              <w:rPr>
                <w:rFonts w:eastAsia="Century Gothic" w:cs=""/>
                <w:b w:val="false"/>
                <w:color w:val="auto"/>
                <w:kern w:val="0"/>
                <w:sz w:val="24"/>
                <w:szCs w:val="22"/>
                <w:lang w:eastAsia="en-US" w:bidi="ar-SA"/>
              </w:rPr>
            </w:r>
          </w:p>
        </w:tc>
      </w:tr>
    </w:tbl>
    <w:p>
      <w:pPr>
        <w:pStyle w:val="Normal"/>
        <w:widowControl/>
        <w:bidi w:val="0"/>
        <w:spacing w:lineRule="auto" w:line="278" w:before="240" w:after="240"/>
        <w:jc w:val="left"/>
        <w:rPr/>
      </w:pPr>
      <w:r>
        <w:rPr/>
      </w:r>
    </w:p>
    <w:p>
      <w:pPr>
        <w:pStyle w:val="Normal"/>
        <w:widowControl/>
        <w:bidi w:val="0"/>
        <w:spacing w:lineRule="auto" w:line="278" w:before="240" w:after="240"/>
        <w:jc w:val="left"/>
        <w:rPr/>
      </w:pPr>
      <w:r>
        <w:rPr/>
      </w:r>
    </w:p>
    <w:sectPr>
      <w:headerReference w:type="even" r:id="rId12"/>
      <w:headerReference w:type="default" r:id="rId13"/>
      <w:headerReference w:type="first" r:id="rId14"/>
      <w:footerReference w:type="even" r:id="rId15"/>
      <w:footerReference w:type="default" r:id="rId16"/>
      <w:footerReference w:type="first" r:id="rId17"/>
      <w:type w:val="nextPage"/>
      <w:pgSz w:w="11906" w:h="16838"/>
      <w:pgMar w:left="720" w:right="720" w:gutter="0" w:header="288" w:top="1526" w:footer="202"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Comic Sans MS">
    <w:charset w:val="01"/>
    <w:family w:val="roman"/>
    <w:pitch w:val="variable"/>
  </w:font>
  <w:font w:name="Segoe UI">
    <w:charset w:val="01"/>
    <w:family w:val="swiss"/>
    <w:pitch w:val="variable"/>
  </w:font>
  <w:font w:name="Consolas">
    <w:charset w:val="01"/>
    <w:family w:val="roman"/>
    <w:pitch w:val="variable"/>
  </w:font>
  <w:font w:name="Liberation Sans">
    <w:altName w:val="Arial"/>
    <w:charset w:val="01"/>
    <w:family w:val="swiss"/>
    <w:pitch w:val="variable"/>
  </w:font>
  <w:font w:name="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240" w:after="1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86253469"/>
    </w:sdtPr>
    <w:sdtContent>
      <w:p>
        <w:pPr>
          <w:pStyle w:val="Footer"/>
          <w:spacing w:before="240" w:after="120"/>
          <w:jc w:val="right"/>
          <w:rPr/>
        </w:pPr>
        <w:r>
          <w:rPr/>
          <w:fldChar w:fldCharType="begin"/>
        </w:r>
        <w:r>
          <w:rPr/>
          <w:instrText xml:space="preserve"> PAGE </w:instrText>
        </w:r>
        <w:r>
          <w:rPr/>
          <w:fldChar w:fldCharType="separate"/>
        </w:r>
        <w:r>
          <w:rPr/>
          <w:t>4</w:t>
        </w:r>
        <w:r>
          <w:rPr/>
          <w:fldChar w:fldCharType="end"/>
        </w:r>
        <w:r>
          <w:rPr/>
          <w:t>/</w:t>
        </w:r>
        <w:r>
          <w:rPr/>
          <w:fldChar w:fldCharType="begin"/>
        </w:r>
        <w:r>
          <w:rPr/>
          <w:instrText xml:space="preserve"> NUMPAGES </w:instrText>
        </w:r>
        <w:r>
          <w:rPr/>
          <w:fldChar w:fldCharType="separate"/>
        </w:r>
        <w:r>
          <w:rPr/>
          <w:t>4</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86253469"/>
    </w:sdtPr>
    <w:sdtContent>
      <w:p>
        <w:pPr>
          <w:pStyle w:val="Footer"/>
          <w:spacing w:before="240" w:after="120"/>
          <w:jc w:val="right"/>
          <w:rPr/>
        </w:pPr>
        <w:r>
          <w:rPr/>
          <w:fldChar w:fldCharType="begin"/>
        </w:r>
        <w:r>
          <w:rPr/>
          <w:instrText xml:space="preserve"> PAGE </w:instrText>
        </w:r>
        <w:r>
          <w:rPr/>
          <w:fldChar w:fldCharType="separate"/>
        </w:r>
        <w:r>
          <w:rPr/>
          <w:t>4</w:t>
        </w:r>
        <w:r>
          <w:rPr/>
          <w:fldChar w:fldCharType="end"/>
        </w:r>
        <w:r>
          <w:rPr/>
          <w:t>/</w:t>
        </w:r>
        <w:r>
          <w:rPr/>
          <w:fldChar w:fldCharType="begin"/>
        </w:r>
        <w:r>
          <w:rPr/>
          <w:instrText xml:space="preserve"> NUMPAGES </w:instrText>
        </w:r>
        <w:r>
          <w:rPr/>
          <w:fldChar w:fldCharType="separate"/>
        </w:r>
        <w:r>
          <w:rPr/>
          <w:t>4</w:t>
        </w:r>
        <w:r>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120" w:after="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120" w:after="0"/>
      <w:rPr/>
    </w:pPr>
    <w:r>
      <w:drawing>
        <wp:anchor behindDoc="1" distT="0" distB="0" distL="0" distR="0" simplePos="0" locked="0" layoutInCell="0" allowOverlap="1" relativeHeight="5">
          <wp:simplePos x="0" y="0"/>
          <wp:positionH relativeFrom="page">
            <wp:posOffset>6047740</wp:posOffset>
          </wp:positionH>
          <wp:positionV relativeFrom="paragraph">
            <wp:posOffset>635</wp:posOffset>
          </wp:positionV>
          <wp:extent cx="502920" cy="502920"/>
          <wp:effectExtent l="0" t="0" r="0" b="0"/>
          <wp:wrapNone/>
          <wp:docPr id="5"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logo with hands and a baby&#10;&#10;AI-generated content may be incorrect."/>
                  <pic:cNvPicPr>
                    <a:picLocks noChangeAspect="1" noChangeArrowheads="1"/>
                  </pic:cNvPicPr>
                </pic:nvPicPr>
                <pic:blipFill>
                  <a:blip r:embed="rId1"/>
                  <a:stretch>
                    <a:fillRect/>
                  </a:stretch>
                </pic:blipFill>
                <pic:spPr bwMode="auto">
                  <a:xfrm>
                    <a:off x="0" y="0"/>
                    <a:ext cx="502920" cy="502920"/>
                  </a:xfrm>
                  <a:prstGeom prst="rect">
                    <a:avLst/>
                  </a:prstGeom>
                  <a:noFill/>
                </pic:spPr>
              </pic:pic>
            </a:graphicData>
          </a:graphic>
        </wp:anchor>
      </w:drawing>
      <mc:AlternateContent>
        <mc:Choice Requires="wps">
          <w:drawing>
            <wp:anchor behindDoc="1" distT="0" distB="2540" distL="0" distR="0" simplePos="0" locked="0" layoutInCell="0" allowOverlap="1" relativeHeight="9" wp14:anchorId="68B0BA78">
              <wp:simplePos x="0" y="0"/>
              <wp:positionH relativeFrom="page">
                <wp:align>left</wp:align>
              </wp:positionH>
              <wp:positionV relativeFrom="paragraph">
                <wp:posOffset>457200</wp:posOffset>
              </wp:positionV>
              <wp:extent cx="6194425" cy="73025"/>
              <wp:effectExtent l="0" t="0" r="0" b="3175"/>
              <wp:wrapNone/>
              <wp:docPr id="6" name="Rectangle 7"/>
              <a:graphic xmlns:a="http://schemas.openxmlformats.org/drawingml/2006/main">
                <a:graphicData uri="http://schemas.microsoft.com/office/word/2010/wordprocessingShape">
                  <wps:wsp>
                    <wps:cNvSpPr/>
                    <wps:spPr>
                      <a:xfrm>
                        <a:off x="0" y="0"/>
                        <a:ext cx="6194520" cy="73080"/>
                      </a:xfrm>
                      <a:prstGeom prst="rect">
                        <a:avLst/>
                      </a:prstGeom>
                      <a:blipFill rotWithShape="0">
                        <a:blip r:embed="rId2">
                          <a:extLst>
                            <a:ext uri="{96DAC541-7B7A-43D3-8B79-37D633B846F1}">
                              <asvg:svgBlip xmlns:asvg="http://schemas.microsoft.com/office/drawing/2016/SVG/main" r:embed="rId3"/>
                            </a:ext>
                          </a:extLst>
                        </a:blip>
                        <a:stretch>
                          <a:fillRect/>
                        </a:stretch>
                      </a:blipFill>
                      <a:ln w="0">
                        <a:noFill/>
                      </a:ln>
                    </wps:spPr>
                    <wps:style>
                      <a:lnRef idx="0"/>
                      <a:fillRef idx="0"/>
                      <a:effectRef idx="0"/>
                      <a:fontRef idx="minor"/>
                    </wps:style>
                    <wps:bodyPr/>
                  </wps:wsp>
                </a:graphicData>
              </a:graphic>
              <wp14:sizeRelH relativeFrom="page">
                <wp14:pctWidth>80000</wp14:pctWidth>
              </wp14:sizeRelH>
            </wp:anchor>
          </w:drawing>
        </mc:Choice>
        <mc:Fallback>
          <w:pict>
            <v:rect id="shape_0" ID="Rectangle 7" path="m0,0l-2147483645,0l-2147483645,-2147483646l0,-2147483646xe" stroked="f" o:allowincell="f" style="position:absolute;margin-left:0pt;margin-top:36pt;width:487.7pt;height:5.7pt;mso-wrap-style:none;v-text-anchor:middle;mso-position-horizontal:left;mso-position-horizontal-relative:page" wp14:anchorId="68B0BA78">
              <v:fill r:id="rId4" o:detectmouseclick="t" type="frame" color2="black"/>
              <v:stroke color="#3465a4" joinstyle="round" endcap="flat"/>
              <w10:wrap type="none"/>
            </v:rect>
          </w:pict>
        </mc:Fallback>
      </mc:AlternateContent>
      <mc:AlternateContent>
        <mc:Choice Requires="wps">
          <w:drawing>
            <wp:anchor behindDoc="1" distT="0" distB="0" distL="0" distR="0" simplePos="0" locked="0" layoutInCell="0" allowOverlap="1" relativeHeight="15" wp14:anchorId="6F4C7D30">
              <wp:simplePos x="0" y="0"/>
              <wp:positionH relativeFrom="margin">
                <wp:align>right</wp:align>
              </wp:positionH>
              <wp:positionV relativeFrom="paragraph">
                <wp:posOffset>320040</wp:posOffset>
              </wp:positionV>
              <wp:extent cx="704215" cy="283210"/>
              <wp:effectExtent l="0" t="0" r="0" b="0"/>
              <wp:wrapNone/>
              <wp:docPr id="7" name="Textbox 17"/>
              <a:graphic xmlns:a="http://schemas.openxmlformats.org/drawingml/2006/main">
                <a:graphicData uri="http://schemas.microsoft.com/office/word/2010/wordprocessingShape">
                  <wps:wsp>
                    <wps:cNvSpPr/>
                    <wps:spPr>
                      <a:xfrm>
                        <a:off x="0" y="0"/>
                        <a:ext cx="704160" cy="283320"/>
                      </a:xfrm>
                      <a:prstGeom prst="rect">
                        <a:avLst/>
                      </a:prstGeom>
                      <a:noFill/>
                      <a:ln w="0">
                        <a:noFill/>
                      </a:ln>
                    </wps:spPr>
                    <wps:style>
                      <a:lnRef idx="0"/>
                      <a:fillRef idx="0"/>
                      <a:effectRef idx="0"/>
                      <a:fontRef idx="minor"/>
                    </wps:style>
                    <wps:txbx>
                      <w:txbxContent>
                        <w:p>
                          <w:pPr>
                            <w:pStyle w:val="toaheading"/>
                            <w:spacing w:before="26" w:after="240"/>
                            <w:rPr>
                              <w:szCs w:val="26"/>
                            </w:rPr>
                          </w:pPr>
                          <w:r>
                            <w:rPr>
                              <w:szCs w:val="26"/>
                            </w:rPr>
                            <w:t>Leeds</w:t>
                          </w:r>
                        </w:p>
                      </w:txbxContent>
                    </wps:txbx>
                    <wps:bodyPr lIns="0" rIns="0" tIns="0" bIns="0" anchor="t">
                      <a:noAutofit/>
                    </wps:bodyPr>
                  </wps:wsp>
                </a:graphicData>
              </a:graphic>
            </wp:anchor>
          </w:drawing>
        </mc:Choice>
        <mc:Fallback>
          <w:pict>
            <v:rect id="shape_0" ID="Textbox 17" path="m0,0l-2147483645,0l-2147483645,-2147483646l0,-2147483646xe" stroked="f" o:allowincell="f" style="position:absolute;margin-left:467.8pt;margin-top:25.2pt;width:55.4pt;height:22.25pt;mso-wrap-style:square;v-text-anchor:top;mso-position-horizontal:right;mso-position-horizontal-relative:margin" wp14:anchorId="6F4C7D30">
              <v:fill o:detectmouseclick="t" on="false"/>
              <v:stroke color="#3465a4" joinstyle="round" endcap="flat"/>
              <v:textbox>
                <w:txbxContent>
                  <w:p>
                    <w:pPr>
                      <w:pStyle w:val="toaheading"/>
                      <w:spacing w:before="26" w:after="240"/>
                      <w:rPr>
                        <w:szCs w:val="26"/>
                      </w:rPr>
                    </w:pPr>
                    <w:r>
                      <w:rPr>
                        <w:szCs w:val="26"/>
                      </w:rPr>
                      <w:t>Leeds</w:t>
                    </w:r>
                  </w:p>
                </w:txbxContent>
              </v:textbox>
              <w10:wrap type="none"/>
            </v:rect>
          </w:pict>
        </mc:Fallback>
      </mc:AlternateContent>
    </w:r>
    <w:r>
      <w:rPr/>
      <w:t>Inclusive mainstream practice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120" w:after="0"/>
      <w:rPr/>
    </w:pPr>
    <w:r>
      <w:drawing>
        <wp:anchor behindDoc="1" distT="0" distB="0" distL="0" distR="0" simplePos="0" locked="0" layoutInCell="0" allowOverlap="1" relativeHeight="5">
          <wp:simplePos x="0" y="0"/>
          <wp:positionH relativeFrom="page">
            <wp:posOffset>6047740</wp:posOffset>
          </wp:positionH>
          <wp:positionV relativeFrom="paragraph">
            <wp:posOffset>635</wp:posOffset>
          </wp:positionV>
          <wp:extent cx="502920" cy="502920"/>
          <wp:effectExtent l="0" t="0" r="0" b="0"/>
          <wp:wrapNone/>
          <wp:docPr id="8"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A logo with hands and a baby&#10;&#10;AI-generated content may be incorrect."/>
                  <pic:cNvPicPr>
                    <a:picLocks noChangeAspect="1" noChangeArrowheads="1"/>
                  </pic:cNvPicPr>
                </pic:nvPicPr>
                <pic:blipFill>
                  <a:blip r:embed="rId1"/>
                  <a:stretch>
                    <a:fillRect/>
                  </a:stretch>
                </pic:blipFill>
                <pic:spPr bwMode="auto">
                  <a:xfrm>
                    <a:off x="0" y="0"/>
                    <a:ext cx="502920" cy="502920"/>
                  </a:xfrm>
                  <a:prstGeom prst="rect">
                    <a:avLst/>
                  </a:prstGeom>
                  <a:noFill/>
                </pic:spPr>
              </pic:pic>
            </a:graphicData>
          </a:graphic>
        </wp:anchor>
      </w:drawing>
      <mc:AlternateContent>
        <mc:Choice Requires="wps">
          <w:drawing>
            <wp:anchor behindDoc="1" distT="0" distB="2540" distL="0" distR="0" simplePos="0" locked="0" layoutInCell="0" allowOverlap="1" relativeHeight="9" wp14:anchorId="68B0BA78">
              <wp:simplePos x="0" y="0"/>
              <wp:positionH relativeFrom="page">
                <wp:align>left</wp:align>
              </wp:positionH>
              <wp:positionV relativeFrom="paragraph">
                <wp:posOffset>457200</wp:posOffset>
              </wp:positionV>
              <wp:extent cx="6194425" cy="73025"/>
              <wp:effectExtent l="0" t="0" r="0" b="3175"/>
              <wp:wrapNone/>
              <wp:docPr id="9" name="Rectangle 7"/>
              <a:graphic xmlns:a="http://schemas.openxmlformats.org/drawingml/2006/main">
                <a:graphicData uri="http://schemas.microsoft.com/office/word/2010/wordprocessingShape">
                  <wps:wsp>
                    <wps:cNvSpPr/>
                    <wps:spPr>
                      <a:xfrm>
                        <a:off x="0" y="0"/>
                        <a:ext cx="6194520" cy="73080"/>
                      </a:xfrm>
                      <a:prstGeom prst="rect">
                        <a:avLst/>
                      </a:prstGeom>
                      <a:blipFill rotWithShape="0">
                        <a:blip r:embed="rId2">
                          <a:extLst>
                            <a:ext uri="{96DAC541-7B7A-43D3-8B79-37D633B846F1}">
                              <asvg:svgBlip xmlns:asvg="http://schemas.microsoft.com/office/drawing/2016/SVG/main" r:embed="rId3"/>
                            </a:ext>
                          </a:extLst>
                        </a:blip>
                        <a:stretch>
                          <a:fillRect/>
                        </a:stretch>
                      </a:blipFill>
                      <a:ln w="0">
                        <a:noFill/>
                      </a:ln>
                    </wps:spPr>
                    <wps:style>
                      <a:lnRef idx="0"/>
                      <a:fillRef idx="0"/>
                      <a:effectRef idx="0"/>
                      <a:fontRef idx="minor"/>
                    </wps:style>
                    <wps:bodyPr/>
                  </wps:wsp>
                </a:graphicData>
              </a:graphic>
              <wp14:sizeRelH relativeFrom="page">
                <wp14:pctWidth>80000</wp14:pctWidth>
              </wp14:sizeRelH>
            </wp:anchor>
          </w:drawing>
        </mc:Choice>
        <mc:Fallback>
          <w:pict>
            <v:rect id="shape_0" ID="Rectangle 7" path="m0,0l-2147483645,0l-2147483645,-2147483646l0,-2147483646xe" stroked="f" o:allowincell="f" style="position:absolute;margin-left:0pt;margin-top:36pt;width:487.7pt;height:5.7pt;mso-wrap-style:none;v-text-anchor:middle;mso-position-horizontal:left;mso-position-horizontal-relative:page" wp14:anchorId="68B0BA78">
              <v:fill r:id="rId4" o:detectmouseclick="t" type="frame" color2="black"/>
              <v:stroke color="#3465a4" joinstyle="round" endcap="flat"/>
              <w10:wrap type="none"/>
            </v:rect>
          </w:pict>
        </mc:Fallback>
      </mc:AlternateContent>
      <mc:AlternateContent>
        <mc:Choice Requires="wps">
          <w:drawing>
            <wp:anchor behindDoc="1" distT="0" distB="0" distL="0" distR="0" simplePos="0" locked="0" layoutInCell="0" allowOverlap="1" relativeHeight="15" wp14:anchorId="6F4C7D30">
              <wp:simplePos x="0" y="0"/>
              <wp:positionH relativeFrom="margin">
                <wp:align>right</wp:align>
              </wp:positionH>
              <wp:positionV relativeFrom="paragraph">
                <wp:posOffset>320040</wp:posOffset>
              </wp:positionV>
              <wp:extent cx="704215" cy="283210"/>
              <wp:effectExtent l="0" t="0" r="0" b="0"/>
              <wp:wrapNone/>
              <wp:docPr id="10" name="Textbox 17"/>
              <a:graphic xmlns:a="http://schemas.openxmlformats.org/drawingml/2006/main">
                <a:graphicData uri="http://schemas.microsoft.com/office/word/2010/wordprocessingShape">
                  <wps:wsp>
                    <wps:cNvSpPr/>
                    <wps:spPr>
                      <a:xfrm>
                        <a:off x="0" y="0"/>
                        <a:ext cx="704160" cy="283320"/>
                      </a:xfrm>
                      <a:prstGeom prst="rect">
                        <a:avLst/>
                      </a:prstGeom>
                      <a:noFill/>
                      <a:ln w="0">
                        <a:noFill/>
                      </a:ln>
                    </wps:spPr>
                    <wps:style>
                      <a:lnRef idx="0"/>
                      <a:fillRef idx="0"/>
                      <a:effectRef idx="0"/>
                      <a:fontRef idx="minor"/>
                    </wps:style>
                    <wps:txbx>
                      <w:txbxContent>
                        <w:p>
                          <w:pPr>
                            <w:pStyle w:val="toaheading"/>
                            <w:spacing w:before="26" w:after="240"/>
                            <w:rPr>
                              <w:szCs w:val="26"/>
                            </w:rPr>
                          </w:pPr>
                          <w:r>
                            <w:rPr>
                              <w:szCs w:val="26"/>
                            </w:rPr>
                            <w:t>Leeds</w:t>
                          </w:r>
                        </w:p>
                      </w:txbxContent>
                    </wps:txbx>
                    <wps:bodyPr lIns="0" rIns="0" tIns="0" bIns="0" anchor="t">
                      <a:noAutofit/>
                    </wps:bodyPr>
                  </wps:wsp>
                </a:graphicData>
              </a:graphic>
            </wp:anchor>
          </w:drawing>
        </mc:Choice>
        <mc:Fallback>
          <w:pict>
            <v:rect id="shape_0" ID="Textbox 17" path="m0,0l-2147483645,0l-2147483645,-2147483646l0,-2147483646xe" stroked="f" o:allowincell="f" style="position:absolute;margin-left:467.8pt;margin-top:25.2pt;width:55.4pt;height:22.25pt;mso-wrap-style:square;v-text-anchor:top;mso-position-horizontal:right;mso-position-horizontal-relative:margin" wp14:anchorId="6F4C7D30">
              <v:fill o:detectmouseclick="t" on="false"/>
              <v:stroke color="#3465a4" joinstyle="round" endcap="flat"/>
              <v:textbox>
                <w:txbxContent>
                  <w:p>
                    <w:pPr>
                      <w:pStyle w:val="toaheading"/>
                      <w:spacing w:before="26" w:after="240"/>
                      <w:rPr>
                        <w:szCs w:val="26"/>
                      </w:rPr>
                    </w:pPr>
                    <w:r>
                      <w:rPr>
                        <w:szCs w:val="26"/>
                      </w:rPr>
                      <w:t>Leeds</w:t>
                    </w:r>
                  </w:p>
                </w:txbxContent>
              </v:textbox>
              <w10:wrap type="none"/>
            </v:rect>
          </w:pict>
        </mc:Fallback>
      </mc:AlternateContent>
    </w:r>
    <w:r>
      <w:rPr/>
      <w:t>Inclusive mainstream practice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Article %1."/>
      <w:lvlJc w:val="left"/>
      <w:pPr>
        <w:tabs>
          <w:tab w:val="num" w:pos="0"/>
        </w:tabs>
        <w:ind w:left="0" w:hanging="0"/>
      </w:pPr>
      <w:rPr/>
    </w:lvl>
    <w:lvl w:ilvl="1">
      <w:start w:val="1"/>
      <w:isLgl/>
      <w:numFmt w:val="decimalZero"/>
      <w:lvlText w:val="Section %1.%2"/>
      <w:lvlJc w:val="left"/>
      <w:pPr>
        <w:tabs>
          <w:tab w:val="num" w:pos="0"/>
        </w:tabs>
        <w:ind w:left="0" w:hanging="0"/>
      </w:pPr>
      <w:rPr/>
    </w:lvl>
    <w:lvl w:ilvl="2">
      <w:start w:val="1"/>
      <w:numFmt w:val="lowerLetter"/>
      <w:lvlText w:val="(%3)"/>
      <w:lvlJc w:val="left"/>
      <w:pPr>
        <w:tabs>
          <w:tab w:val="num" w:pos="0"/>
        </w:tabs>
        <w:ind w:left="720" w:hanging="432"/>
      </w:pPr>
      <w:rPr/>
    </w:lvl>
    <w:lvl w:ilvl="3">
      <w:start w:val="1"/>
      <w:pStyle w:val="Heading4"/>
      <w:numFmt w:val="lowerRoman"/>
      <w:lvlText w:val="(%4)"/>
      <w:lvlJc w:val="right"/>
      <w:pPr>
        <w:tabs>
          <w:tab w:val="num" w:pos="0"/>
        </w:tabs>
        <w:ind w:left="864" w:hanging="144"/>
      </w:pPr>
      <w:rPr/>
    </w:lvl>
    <w:lvl w:ilvl="4">
      <w:start w:val="1"/>
      <w:pStyle w:val="Heading5"/>
      <w:numFmt w:val="decimal"/>
      <w:lvlText w:val="%5)"/>
      <w:lvlJc w:val="left"/>
      <w:pPr>
        <w:tabs>
          <w:tab w:val="num" w:pos="0"/>
        </w:tabs>
        <w:ind w:left="1008" w:hanging="432"/>
      </w:pPr>
      <w:rPr/>
    </w:lvl>
    <w:lvl w:ilvl="5">
      <w:start w:val="1"/>
      <w:pStyle w:val="Heading6"/>
      <w:numFmt w:val="lowerLetter"/>
      <w:lvlText w:val="%6)"/>
      <w:lvlJc w:val="left"/>
      <w:pPr>
        <w:tabs>
          <w:tab w:val="num" w:pos="0"/>
        </w:tabs>
        <w:ind w:left="1152" w:hanging="432"/>
      </w:pPr>
      <w:rPr/>
    </w:lvl>
    <w:lvl w:ilvl="6">
      <w:start w:val="1"/>
      <w:pStyle w:val="Heading7"/>
      <w:numFmt w:val="lowerRoman"/>
      <w:lvlText w:val="%7)"/>
      <w:lvlJc w:val="right"/>
      <w:pPr>
        <w:tabs>
          <w:tab w:val="num" w:pos="0"/>
        </w:tabs>
        <w:ind w:left="1296" w:hanging="288"/>
      </w:pPr>
      <w:rPr/>
    </w:lvl>
    <w:lvl w:ilvl="7">
      <w:start w:val="1"/>
      <w:pStyle w:val="Heading8"/>
      <w:numFmt w:val="lowerLetter"/>
      <w:lvlText w:val="%8."/>
      <w:lvlJc w:val="left"/>
      <w:pPr>
        <w:tabs>
          <w:tab w:val="num" w:pos="0"/>
        </w:tabs>
        <w:ind w:left="1440" w:hanging="432"/>
      </w:pPr>
      <w:rPr/>
    </w:lvl>
    <w:lvl w:ilvl="8">
      <w:start w:val="1"/>
      <w:pStyle w:val="Heading9"/>
      <w:numFmt w:val="lowerRoman"/>
      <w:lvlText w:val="%9."/>
      <w:lvlJc w:val="right"/>
      <w:pPr>
        <w:tabs>
          <w:tab w:val="num" w:pos="0"/>
        </w:tabs>
        <w:ind w:left="1584" w:hanging="144"/>
      </w:pPr>
      <w:rPr/>
    </w:lvl>
  </w:abstractNum>
  <w:abstractNum w:abstractNumId="2">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1440"/>
        </w:tabs>
        <w:ind w:left="144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1800"/>
        </w:tabs>
        <w:ind w:left="180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decimal"/>
      <w:lvlText w:val="%1."/>
      <w:lvlJc w:val="left"/>
      <w:pPr>
        <w:tabs>
          <w:tab w:val="num" w:pos="1800"/>
        </w:tabs>
        <w:ind w:left="180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entury Gothic"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qFormat="1"/>
    <w:lsdException w:name="heading 3" w:uiPriority="9" w:semiHidden="1"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semiHidden="1"/>
    <w:lsdException w:name="annotation text" w:uiPriority="0" w:semiHidden="1"/>
    <w:lsdException w:name="header" w:semiHidden="1"/>
    <w:lsdException w:name="footer" w:semiHidden="1"/>
    <w:lsdException w:name="index heading" w:semiHidden="1"/>
    <w:lsdException w:name="caption" w:uiPriority="35"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uiPriority="1" w:semiHidden="1" w:qFormat="1"/>
    <w:lsdException w:name="Body Text" w:uiPriority="1" w:semiHidden="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qFormat/>
    <w:rsid w:val="004b07d6"/>
    <w:pPr>
      <w:widowControl/>
      <w:bidi w:val="0"/>
      <w:spacing w:lineRule="auto" w:line="278" w:before="240" w:after="240"/>
      <w:jc w:val="left"/>
    </w:pPr>
    <w:rPr>
      <w:rFonts w:ascii="Century Gothic" w:hAnsi="Century Gothic" w:eastAsia="Century Gothic" w:cs="" w:asciiTheme="minorHAnsi" w:cstheme="minorBidi" w:eastAsiaTheme="minorHAnsi" w:hAnsiTheme="minorHAnsi"/>
      <w:color w:val="auto"/>
      <w:kern w:val="2"/>
      <w:sz w:val="24"/>
      <w:szCs w:val="24"/>
      <w:lang w:val="en-GB" w:eastAsia="en-US" w:bidi="ar-SA"/>
      <w14:ligatures w14:val="standardContextual"/>
    </w:rPr>
  </w:style>
  <w:style w:type="paragraph" w:styleId="Heading1">
    <w:name w:val="heading 1"/>
    <w:basedOn w:val="Normal"/>
    <w:next w:val="Normal"/>
    <w:link w:val="Heading1Char"/>
    <w:uiPriority w:val="9"/>
    <w:qFormat/>
    <w:rsid w:val="0065527c"/>
    <w:pPr>
      <w:keepNext w:val="true"/>
      <w:keepLines/>
      <w:spacing w:lineRule="auto" w:line="240" w:before="240" w:after="240"/>
      <w:contextualSpacing/>
      <w:outlineLvl w:val="0"/>
    </w:pPr>
    <w:rPr>
      <w:rFonts w:ascii="Century Gothic" w:hAnsi="Century Gothic" w:eastAsia="" w:cs="" w:asciiTheme="majorHAnsi" w:cstheme="majorBidi" w:eastAsiaTheme="majorEastAsia" w:hAnsiTheme="majorHAnsi"/>
      <w:b/>
      <w:sz w:val="44"/>
      <w:szCs w:val="40"/>
    </w:rPr>
  </w:style>
  <w:style w:type="paragraph" w:styleId="Heading2">
    <w:name w:val="heading 2"/>
    <w:basedOn w:val="Normal"/>
    <w:next w:val="Normal"/>
    <w:link w:val="Heading2Char"/>
    <w:uiPriority w:val="9"/>
    <w:qFormat/>
    <w:rsid w:val="0065527c"/>
    <w:pPr>
      <w:keepNext w:val="true"/>
      <w:keepLines/>
      <w:spacing w:before="360" w:after="120"/>
      <w:outlineLvl w:val="1"/>
    </w:pPr>
    <w:rPr>
      <w:rFonts w:ascii="Century Gothic" w:hAnsi="Century Gothic" w:eastAsia="" w:cs="" w:asciiTheme="majorHAnsi" w:cstheme="majorBidi" w:eastAsiaTheme="majorEastAsia" w:hAnsiTheme="majorHAnsi"/>
      <w:b/>
      <w:sz w:val="36"/>
      <w:szCs w:val="32"/>
    </w:rPr>
  </w:style>
  <w:style w:type="paragraph" w:styleId="Heading3">
    <w:name w:val="heading 3"/>
    <w:basedOn w:val="Normal"/>
    <w:next w:val="Normal"/>
    <w:link w:val="Heading3Char"/>
    <w:uiPriority w:val="9"/>
    <w:qFormat/>
    <w:rsid w:val="00a12cfb"/>
    <w:pPr>
      <w:keepNext w:val="true"/>
      <w:keepLines/>
      <w:spacing w:before="160" w:after="80"/>
      <w:outlineLvl w:val="2"/>
    </w:pPr>
    <w:rPr>
      <w:rFonts w:eastAsia="" w:cs="" w:cstheme="majorBidi" w:eastAsiaTheme="majorEastAsia"/>
      <w:b/>
      <w:sz w:val="28"/>
      <w:szCs w:val="28"/>
    </w:rPr>
  </w:style>
  <w:style w:type="paragraph" w:styleId="Heading4">
    <w:name w:val="heading 4"/>
    <w:basedOn w:val="Normal"/>
    <w:next w:val="Normal"/>
    <w:link w:val="Heading4Char"/>
    <w:uiPriority w:val="9"/>
    <w:semiHidden/>
    <w:qFormat/>
    <w:rsid w:val="00817007"/>
    <w:pPr>
      <w:keepNext w:val="true"/>
      <w:keepLines/>
      <w:numPr>
        <w:ilvl w:val="3"/>
        <w:numId w:val="1"/>
      </w:numPr>
      <w:spacing w:before="80" w:after="40"/>
      <w:outlineLvl w:val="3"/>
    </w:pPr>
    <w:rPr>
      <w:rFonts w:eastAsia="" w:cs="" w:cstheme="majorBidi" w:eastAsiaTheme="majorEastAsia"/>
      <w:i/>
      <w:iCs/>
      <w:color w:themeColor="accent1" w:themeShade="bf" w:val="720072"/>
    </w:rPr>
  </w:style>
  <w:style w:type="paragraph" w:styleId="Heading5">
    <w:name w:val="heading 5"/>
    <w:basedOn w:val="Normal"/>
    <w:next w:val="Normal"/>
    <w:link w:val="Heading5Char"/>
    <w:uiPriority w:val="9"/>
    <w:semiHidden/>
    <w:qFormat/>
    <w:rsid w:val="00817007"/>
    <w:pPr>
      <w:keepNext w:val="true"/>
      <w:keepLines/>
      <w:numPr>
        <w:ilvl w:val="4"/>
        <w:numId w:val="1"/>
      </w:numPr>
      <w:spacing w:before="80" w:after="40"/>
      <w:outlineLvl w:val="4"/>
    </w:pPr>
    <w:rPr>
      <w:rFonts w:eastAsia="" w:cs="" w:cstheme="majorBidi" w:eastAsiaTheme="majorEastAsia"/>
      <w:color w:themeColor="accent1" w:themeShade="bf" w:val="720072"/>
    </w:rPr>
  </w:style>
  <w:style w:type="paragraph" w:styleId="Heading6">
    <w:name w:val="heading 6"/>
    <w:basedOn w:val="Normal"/>
    <w:next w:val="Normal"/>
    <w:link w:val="Heading6Char"/>
    <w:uiPriority w:val="9"/>
    <w:semiHidden/>
    <w:qFormat/>
    <w:rsid w:val="00817007"/>
    <w:pPr>
      <w:keepNext w:val="true"/>
      <w:keepLines/>
      <w:numPr>
        <w:ilvl w:val="5"/>
        <w:numId w:val="1"/>
      </w:numPr>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qFormat/>
    <w:rsid w:val="00817007"/>
    <w:pPr>
      <w:keepNext w:val="true"/>
      <w:keepLines/>
      <w:numPr>
        <w:ilvl w:val="6"/>
        <w:numId w:val="1"/>
      </w:numPr>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qFormat/>
    <w:rsid w:val="00817007"/>
    <w:pPr>
      <w:keepNext w:val="true"/>
      <w:keepLines/>
      <w:numPr>
        <w:ilvl w:val="7"/>
        <w:numId w:val="1"/>
      </w:numPr>
      <w:spacing w:before="24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qFormat/>
    <w:rsid w:val="00817007"/>
    <w:pPr>
      <w:keepNext w:val="true"/>
      <w:keepLines/>
      <w:numPr>
        <w:ilvl w:val="8"/>
        <w:numId w:val="1"/>
      </w:numPr>
      <w:spacing w:before="240" w:after="0"/>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sid w:val="00315412"/>
    <w:rPr>
      <w:rFonts w:ascii="Century Gothic" w:hAnsi="Century Gothic" w:eastAsia="" w:cs="" w:asciiTheme="majorHAnsi" w:cstheme="majorBidi" w:eastAsiaTheme="majorEastAsia" w:hAnsiTheme="majorHAnsi"/>
      <w:b/>
      <w:sz w:val="44"/>
      <w:szCs w:val="40"/>
    </w:rPr>
  </w:style>
  <w:style w:type="character" w:styleId="Heading2Char" w:customStyle="1">
    <w:name w:val="Heading 2 Char"/>
    <w:basedOn w:val="DefaultParagraphFont"/>
    <w:link w:val="Heading2"/>
    <w:uiPriority w:val="9"/>
    <w:qFormat/>
    <w:rsid w:val="00c11a75"/>
    <w:rPr>
      <w:rFonts w:ascii="Century Gothic" w:hAnsi="Century Gothic" w:eastAsia="" w:cs="" w:asciiTheme="majorHAnsi" w:cstheme="majorBidi" w:eastAsiaTheme="majorEastAsia" w:hAnsiTheme="majorHAnsi"/>
      <w:b/>
      <w:sz w:val="36"/>
      <w:szCs w:val="32"/>
    </w:rPr>
  </w:style>
  <w:style w:type="character" w:styleId="Heading3Char" w:customStyle="1">
    <w:name w:val="Heading 3 Char"/>
    <w:basedOn w:val="DefaultParagraphFont"/>
    <w:link w:val="Heading3"/>
    <w:uiPriority w:val="9"/>
    <w:qFormat/>
    <w:rsid w:val="005d5c0d"/>
    <w:rPr>
      <w:rFonts w:eastAsia="" w:cs="" w:cstheme="majorBidi" w:eastAsiaTheme="majorEastAsia"/>
      <w:b/>
      <w:sz w:val="28"/>
      <w:szCs w:val="28"/>
    </w:rPr>
  </w:style>
  <w:style w:type="character" w:styleId="Heading4Char" w:customStyle="1">
    <w:name w:val="Heading 4 Char"/>
    <w:basedOn w:val="DefaultParagraphFont"/>
    <w:link w:val="Heading4"/>
    <w:uiPriority w:val="9"/>
    <w:semiHidden/>
    <w:qFormat/>
    <w:rsid w:val="00817007"/>
    <w:rPr>
      <w:rFonts w:eastAsia="" w:cs="" w:cstheme="majorBidi" w:eastAsiaTheme="majorEastAsia"/>
      <w:i/>
      <w:iCs/>
      <w:color w:themeColor="accent1" w:themeShade="bf" w:val="720072"/>
    </w:rPr>
  </w:style>
  <w:style w:type="character" w:styleId="Heading5Char" w:customStyle="1">
    <w:name w:val="Heading 5 Char"/>
    <w:basedOn w:val="DefaultParagraphFont"/>
    <w:link w:val="Heading5"/>
    <w:uiPriority w:val="9"/>
    <w:semiHidden/>
    <w:qFormat/>
    <w:rsid w:val="00817007"/>
    <w:rPr>
      <w:rFonts w:eastAsia="" w:cs="" w:cstheme="majorBidi" w:eastAsiaTheme="majorEastAsia"/>
      <w:color w:themeColor="accent1" w:themeShade="bf" w:val="720072"/>
    </w:rPr>
  </w:style>
  <w:style w:type="character" w:styleId="Heading6Char" w:customStyle="1">
    <w:name w:val="Heading 6 Char"/>
    <w:basedOn w:val="DefaultParagraphFont"/>
    <w:link w:val="Heading6"/>
    <w:uiPriority w:val="9"/>
    <w:semiHidden/>
    <w:qFormat/>
    <w:rsid w:val="00817007"/>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817007"/>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817007"/>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817007"/>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817007"/>
    <w:rPr>
      <w:rFonts w:ascii="Century Gothic" w:hAnsi="Century Gothic"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817007"/>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817007"/>
    <w:rPr>
      <w:i/>
      <w:iCs/>
      <w:color w:themeColor="text1" w:themeTint="bf" w:val="404040"/>
    </w:rPr>
  </w:style>
  <w:style w:type="character" w:styleId="IntenseEmphasis">
    <w:name w:val="Intense Emphasis"/>
    <w:basedOn w:val="DefaultParagraphFont"/>
    <w:uiPriority w:val="21"/>
    <w:semiHidden/>
    <w:qFormat/>
    <w:rsid w:val="00817007"/>
    <w:rPr>
      <w:i/>
      <w:iCs/>
      <w:color w:themeColor="accent1" w:themeShade="bf" w:val="720072"/>
    </w:rPr>
  </w:style>
  <w:style w:type="character" w:styleId="IntenseQuoteChar" w:customStyle="1">
    <w:name w:val="Intense Quote Char"/>
    <w:basedOn w:val="DefaultParagraphFont"/>
    <w:link w:val="IntenseQuote"/>
    <w:uiPriority w:val="30"/>
    <w:qFormat/>
    <w:rsid w:val="00817007"/>
    <w:rPr>
      <w:i/>
      <w:iCs/>
      <w:color w:themeColor="accent1" w:themeShade="bf" w:val="720072"/>
    </w:rPr>
  </w:style>
  <w:style w:type="character" w:styleId="IntenseReference">
    <w:name w:val="Intense Reference"/>
    <w:basedOn w:val="DefaultParagraphFont"/>
    <w:uiPriority w:val="32"/>
    <w:semiHidden/>
    <w:qFormat/>
    <w:rsid w:val="00817007"/>
    <w:rPr>
      <w:b/>
      <w:bCs/>
      <w:smallCaps/>
      <w:color w:themeColor="accent1" w:themeShade="bf" w:val="720072"/>
      <w:spacing w:val="5"/>
    </w:rPr>
  </w:style>
  <w:style w:type="character" w:styleId="HeaderChar" w:customStyle="1">
    <w:name w:val="Header Char"/>
    <w:basedOn w:val="DefaultParagraphFont"/>
    <w:link w:val="Header"/>
    <w:uiPriority w:val="99"/>
    <w:qFormat/>
    <w:rsid w:val="002d1601"/>
    <w:rPr>
      <w:b/>
      <w:color w:themeColor="accent5" w:val="339900"/>
      <w:sz w:val="36"/>
    </w:rPr>
  </w:style>
  <w:style w:type="character" w:styleId="FooterChar" w:customStyle="1">
    <w:name w:val="Footer Char"/>
    <w:basedOn w:val="DefaultParagraphFont"/>
    <w:link w:val="Footer"/>
    <w:uiPriority w:val="99"/>
    <w:qFormat/>
    <w:rsid w:val="002d1601"/>
    <w:rPr>
      <w:color w:themeColor="accent5" w:val="339900"/>
    </w:rPr>
  </w:style>
  <w:style w:type="character" w:styleId="FootnoteTextChar" w:customStyle="1">
    <w:name w:val="Footnote Text Char"/>
    <w:basedOn w:val="DefaultParagraphFont"/>
    <w:link w:val="FootnoteText"/>
    <w:uiPriority w:val="99"/>
    <w:qFormat/>
    <w:rsid w:val="005626f6"/>
    <w:rPr>
      <w:rFonts w:eastAsia="Verdana" w:cs="Verdana"/>
      <w:kern w:val="0"/>
      <w:sz w:val="20"/>
      <w:szCs w:val="20"/>
      <w14:ligatures w14:val="none"/>
    </w:rPr>
  </w:style>
  <w:style w:type="character" w:styleId="BodyTextChar" w:customStyle="1">
    <w:name w:val="Body Text Char"/>
    <w:basedOn w:val="DefaultParagraphFont"/>
    <w:uiPriority w:val="1"/>
    <w:qFormat/>
    <w:rsid w:val="00aa0a8d"/>
    <w:rPr>
      <w:rFonts w:eastAsia="Verdana" w:cs="Verdana"/>
      <w:kern w:val="0"/>
      <w14:ligatures w14:val="none"/>
    </w:rPr>
  </w:style>
  <w:style w:type="character" w:styleId="Hyperlink">
    <w:name w:val="Hyperlink"/>
    <w:basedOn w:val="DefaultParagraphFont"/>
    <w:uiPriority w:val="99"/>
    <w:qFormat/>
    <w:rsid w:val="00f6727b"/>
    <w:rPr>
      <w:color w:themeColor="hyperlink" w:val="0000FF"/>
      <w:u w:val="single"/>
    </w:rPr>
  </w:style>
  <w:style w:type="character" w:styleId="UnresolvedMention">
    <w:name w:val="Unresolved Mention"/>
    <w:basedOn w:val="DefaultParagraphFont"/>
    <w:uiPriority w:val="99"/>
    <w:semiHidden/>
    <w:qFormat/>
    <w:rsid w:val="00f6727b"/>
    <w:rPr>
      <w:color w:val="605E5C"/>
      <w:shd w:fill="E1DFDD" w:val="clear"/>
    </w:rPr>
  </w:style>
  <w:style w:type="character" w:styleId="EndnoteTextChar" w:customStyle="1">
    <w:name w:val="Endnote Text Char"/>
    <w:basedOn w:val="DefaultParagraphFont"/>
    <w:link w:val="EndnoteText"/>
    <w:uiPriority w:val="99"/>
    <w:semiHidden/>
    <w:qFormat/>
    <w:rsid w:val="00366eb3"/>
    <w:rPr>
      <w:sz w:val="20"/>
      <w:szCs w:val="20"/>
    </w:rPr>
  </w:style>
  <w:style w:type="character" w:styleId="EndnoteCharacters">
    <w:name w:val="Endnote Characters"/>
    <w:basedOn w:val="DefaultParagraphFont"/>
    <w:uiPriority w:val="99"/>
    <w:semiHidden/>
    <w:qFormat/>
    <w:rsid w:val="00366eb3"/>
    <w:rPr>
      <w:vertAlign w:val="superscript"/>
    </w:rPr>
  </w:style>
  <w:style w:type="character" w:styleId="EndnoteReference">
    <w:name w:val="endnote reference"/>
    <w:rPr>
      <w:vertAlign w:val="superscript"/>
    </w:rPr>
  </w:style>
  <w:style w:type="character" w:styleId="Emphasis">
    <w:name w:val="Emphasis"/>
    <w:uiPriority w:val="20"/>
    <w:qFormat/>
    <w:rsid w:val="00985903"/>
    <w:rPr>
      <w:rFonts w:ascii="Century Gothic" w:hAnsi="Century Gothic" w:asciiTheme="minorHAnsi" w:hAnsiTheme="minorHAnsi"/>
      <w:sz w:val="32"/>
    </w:r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themeColor="text1" w:themeTint="bf" w:val="404040"/>
    </w:rPr>
  </w:style>
  <w:style w:type="character" w:styleId="BalloonTextChar" w:customStyle="1">
    <w:name w:val="Balloon Text Char"/>
    <w:basedOn w:val="DefaultParagraphFont"/>
    <w:link w:val="BalloonText"/>
    <w:uiPriority w:val="99"/>
    <w:semiHidden/>
    <w:qFormat/>
    <w:rsid w:val="004b07d6"/>
    <w:rPr>
      <w:rFonts w:ascii="Comic Sans MS" w:hAnsi="Comic Sans MS" w:cs="Segoe UI"/>
      <w:color w:themeColor="background2" w:val="0000FF"/>
      <w:sz w:val="28"/>
      <w:szCs w:val="18"/>
      <w:lang w:val="en-GB"/>
    </w:rPr>
  </w:style>
  <w:style w:type="character" w:styleId="BodyText2Char" w:customStyle="1">
    <w:name w:val="Body Text 2 Char"/>
    <w:basedOn w:val="DefaultParagraphFont"/>
    <w:link w:val="BodyText2"/>
    <w:uiPriority w:val="99"/>
    <w:semiHidden/>
    <w:qFormat/>
    <w:rsid w:val="00733f6f"/>
    <w:rPr/>
  </w:style>
  <w:style w:type="character" w:styleId="BodyText3Char" w:customStyle="1">
    <w:name w:val="Body Text 3 Char"/>
    <w:basedOn w:val="DefaultParagraphFont"/>
    <w:link w:val="BodyText3"/>
    <w:uiPriority w:val="99"/>
    <w:semiHidden/>
    <w:qFormat/>
    <w:rsid w:val="00733f6f"/>
    <w:rPr>
      <w:sz w:val="16"/>
      <w:szCs w:val="16"/>
    </w:rPr>
  </w:style>
  <w:style w:type="character" w:styleId="BodyTextFirstIndentChar" w:customStyle="1">
    <w:name w:val="Body Text First Indent Char"/>
    <w:basedOn w:val="BodyTextChar"/>
    <w:uiPriority w:val="99"/>
    <w:semiHidden/>
    <w:qFormat/>
    <w:rsid w:val="00733f6f"/>
    <w:rPr>
      <w:rFonts w:eastAsia="Verdana" w:cs="Verdana"/>
      <w:kern w:val="0"/>
      <w14:ligatures w14:val="none"/>
    </w:rPr>
  </w:style>
  <w:style w:type="character" w:styleId="BodyTextIndentChar" w:customStyle="1">
    <w:name w:val="Body Text Indent Char"/>
    <w:basedOn w:val="DefaultParagraphFont"/>
    <w:uiPriority w:val="99"/>
    <w:semiHidden/>
    <w:qFormat/>
    <w:rsid w:val="00733f6f"/>
    <w:rPr/>
  </w:style>
  <w:style w:type="character" w:styleId="BodyTextFirstIndent2Char" w:customStyle="1">
    <w:name w:val="Body Text First Indent 2 Char"/>
    <w:basedOn w:val="BodyTextIndentChar"/>
    <w:link w:val="BodyTextFirstIndent2"/>
    <w:uiPriority w:val="99"/>
    <w:semiHidden/>
    <w:qFormat/>
    <w:rsid w:val="00733f6f"/>
    <w:rPr/>
  </w:style>
  <w:style w:type="character" w:styleId="BodyTextIndent2Char" w:customStyle="1">
    <w:name w:val="Body Text Indent 2 Char"/>
    <w:basedOn w:val="DefaultParagraphFont"/>
    <w:link w:val="BodyTextIndent2"/>
    <w:uiPriority w:val="99"/>
    <w:semiHidden/>
    <w:qFormat/>
    <w:rsid w:val="00733f6f"/>
    <w:rPr/>
  </w:style>
  <w:style w:type="character" w:styleId="BodyTextIndent3Char" w:customStyle="1">
    <w:name w:val="Body Text Indent 3 Char"/>
    <w:basedOn w:val="DefaultParagraphFont"/>
    <w:link w:val="BodyTextIndent3"/>
    <w:uiPriority w:val="99"/>
    <w:semiHidden/>
    <w:qFormat/>
    <w:rsid w:val="00733f6f"/>
    <w:rPr>
      <w:sz w:val="16"/>
      <w:szCs w:val="16"/>
    </w:rPr>
  </w:style>
  <w:style w:type="character" w:styleId="BookTitle">
    <w:name w:val="Book Title"/>
    <w:basedOn w:val="DefaultParagraphFont"/>
    <w:uiPriority w:val="33"/>
    <w:semiHidden/>
    <w:qFormat/>
    <w:rsid w:val="00733f6f"/>
    <w:rPr>
      <w:b/>
      <w:bCs/>
      <w:i/>
      <w:iCs/>
      <w:spacing w:val="5"/>
    </w:rPr>
  </w:style>
  <w:style w:type="character" w:styleId="ClosingChar" w:customStyle="1">
    <w:name w:val="Closing Char"/>
    <w:basedOn w:val="DefaultParagraphFont"/>
    <w:link w:val="Closing"/>
    <w:uiPriority w:val="99"/>
    <w:semiHidden/>
    <w:qFormat/>
    <w:rsid w:val="00733f6f"/>
    <w:rPr/>
  </w:style>
  <w:style w:type="character" w:styleId="CommentReference">
    <w:name w:val="annotation reference"/>
    <w:basedOn w:val="DefaultParagraphFont"/>
    <w:uiPriority w:val="99"/>
    <w:semiHidden/>
    <w:qFormat/>
    <w:rsid w:val="00733f6f"/>
    <w:rPr>
      <w:sz w:val="16"/>
      <w:szCs w:val="16"/>
    </w:rPr>
  </w:style>
  <w:style w:type="character" w:styleId="CommentSubjectChar" w:customStyle="1">
    <w:name w:val="Comment Subject Char"/>
    <w:basedOn w:val="DefaultParagraphFont"/>
    <w:link w:val="annotationsubject"/>
    <w:uiPriority w:val="99"/>
    <w:semiHidden/>
    <w:qFormat/>
    <w:rsid w:val="00260b47"/>
    <w:rPr>
      <w:rFonts w:ascii="Comic Sans MS" w:hAnsi="Comic Sans MS"/>
      <w:b/>
      <w:bCs/>
      <w:color w:themeColor="text1" w:themeTint="80" w:val="7F7F7F"/>
      <w:sz w:val="20"/>
      <w:szCs w:val="20"/>
      <w:lang w:val="en-GB"/>
    </w:rPr>
  </w:style>
  <w:style w:type="character" w:styleId="DateChar" w:customStyle="1">
    <w:name w:val="Date Char"/>
    <w:basedOn w:val="DefaultParagraphFont"/>
    <w:link w:val="Date"/>
    <w:uiPriority w:val="99"/>
    <w:semiHidden/>
    <w:qFormat/>
    <w:rsid w:val="00733f6f"/>
    <w:rPr/>
  </w:style>
  <w:style w:type="character" w:styleId="DocumentMapChar" w:customStyle="1">
    <w:name w:val="Document Map Char"/>
    <w:basedOn w:val="DefaultParagraphFont"/>
    <w:link w:val="DocumentMap"/>
    <w:uiPriority w:val="99"/>
    <w:semiHidden/>
    <w:qFormat/>
    <w:rsid w:val="00733f6f"/>
    <w:rPr>
      <w:rFonts w:ascii="Segoe UI" w:hAnsi="Segoe UI" w:cs="Segoe UI"/>
      <w:sz w:val="16"/>
      <w:szCs w:val="16"/>
    </w:rPr>
  </w:style>
  <w:style w:type="character" w:styleId="E-mailSignatureChar" w:customStyle="1">
    <w:name w:val="E-mail Signature Char"/>
    <w:basedOn w:val="DefaultParagraphFont"/>
    <w:link w:val="E-mailSignature"/>
    <w:uiPriority w:val="99"/>
    <w:semiHidden/>
    <w:qFormat/>
    <w:rsid w:val="00733f6f"/>
    <w:rPr/>
  </w:style>
  <w:style w:type="character" w:styleId="FollowedHyperlink">
    <w:name w:val="FollowedHyperlink"/>
    <w:basedOn w:val="DefaultParagraphFont"/>
    <w:uiPriority w:val="99"/>
    <w:semiHidden/>
    <w:rsid w:val="00733f6f"/>
    <w:rPr>
      <w:color w:themeColor="followedHyperlink" w:val="990099"/>
      <w:u w:val="single"/>
    </w:rPr>
  </w:style>
  <w:style w:type="character" w:styleId="FootnoteCharacters">
    <w:name w:val="Footnote Characters"/>
    <w:basedOn w:val="DefaultParagraphFont"/>
    <w:uiPriority w:val="99"/>
    <w:semiHidden/>
    <w:qFormat/>
    <w:rsid w:val="00733f6f"/>
    <w:rPr>
      <w:vertAlign w:val="superscript"/>
    </w:rPr>
  </w:style>
  <w:style w:type="character" w:styleId="FootnoteReference">
    <w:name w:val="footnote reference"/>
    <w:rPr>
      <w:vertAlign w:val="superscript"/>
    </w:rPr>
  </w:style>
  <w:style w:type="character" w:styleId="Hashtag">
    <w:name w:val="Hashtag"/>
    <w:basedOn w:val="DefaultParagraphFont"/>
    <w:uiPriority w:val="99"/>
    <w:semiHidden/>
    <w:qFormat/>
    <w:rsid w:val="00733f6f"/>
    <w:rPr>
      <w:color w:val="2B579A"/>
      <w:shd w:fill="E1DFDD" w:val="clear"/>
    </w:rPr>
  </w:style>
  <w:style w:type="character" w:styleId="HTMLAcronym">
    <w:name w:val="HTML Acronym"/>
    <w:basedOn w:val="DefaultParagraphFont"/>
    <w:uiPriority w:val="99"/>
    <w:semiHidden/>
    <w:qFormat/>
    <w:rsid w:val="00733f6f"/>
    <w:rPr/>
  </w:style>
  <w:style w:type="character" w:styleId="HTMLAddressChar" w:customStyle="1">
    <w:name w:val="HTML Address Char"/>
    <w:basedOn w:val="DefaultParagraphFont"/>
    <w:link w:val="HTMLAddress"/>
    <w:uiPriority w:val="99"/>
    <w:semiHidden/>
    <w:qFormat/>
    <w:rsid w:val="00733f6f"/>
    <w:rPr>
      <w:i/>
      <w:iCs/>
    </w:rPr>
  </w:style>
  <w:style w:type="character" w:styleId="HTMLCite">
    <w:name w:val="HTML Cite"/>
    <w:basedOn w:val="DefaultParagraphFont"/>
    <w:uiPriority w:val="99"/>
    <w:semiHidden/>
    <w:qFormat/>
    <w:rsid w:val="00733f6f"/>
    <w:rPr>
      <w:i/>
      <w:iCs/>
    </w:rPr>
  </w:style>
  <w:style w:type="character" w:styleId="HTMLCode">
    <w:name w:val="HTML Code"/>
    <w:basedOn w:val="DefaultParagraphFont"/>
    <w:uiPriority w:val="99"/>
    <w:semiHidden/>
    <w:qFormat/>
    <w:rsid w:val="00733f6f"/>
    <w:rPr>
      <w:rFonts w:ascii="Consolas" w:hAnsi="Consolas"/>
      <w:sz w:val="20"/>
      <w:szCs w:val="20"/>
    </w:rPr>
  </w:style>
  <w:style w:type="character" w:styleId="HTMLDefinition">
    <w:name w:val="HTML Definition"/>
    <w:basedOn w:val="DefaultParagraphFont"/>
    <w:uiPriority w:val="99"/>
    <w:semiHidden/>
    <w:qFormat/>
    <w:rsid w:val="00733f6f"/>
    <w:rPr>
      <w:i/>
      <w:iCs/>
    </w:rPr>
  </w:style>
  <w:style w:type="character" w:styleId="HTMLKeyboard">
    <w:name w:val="HTML Keyboard"/>
    <w:basedOn w:val="DefaultParagraphFont"/>
    <w:uiPriority w:val="99"/>
    <w:semiHidden/>
    <w:qFormat/>
    <w:rsid w:val="00733f6f"/>
    <w:rPr>
      <w:rFonts w:ascii="Consolas" w:hAnsi="Consolas"/>
      <w:sz w:val="20"/>
      <w:szCs w:val="20"/>
    </w:rPr>
  </w:style>
  <w:style w:type="character" w:styleId="HTMLPreformattedChar" w:customStyle="1">
    <w:name w:val="HTML Preformatted Char"/>
    <w:basedOn w:val="DefaultParagraphFont"/>
    <w:link w:val="HTMLPreformatted"/>
    <w:uiPriority w:val="99"/>
    <w:semiHidden/>
    <w:qFormat/>
    <w:rsid w:val="00733f6f"/>
    <w:rPr>
      <w:rFonts w:ascii="Consolas" w:hAnsi="Consolas"/>
      <w:sz w:val="20"/>
      <w:szCs w:val="20"/>
    </w:rPr>
  </w:style>
  <w:style w:type="character" w:styleId="HTMLSample">
    <w:name w:val="HTML Sample"/>
    <w:basedOn w:val="DefaultParagraphFont"/>
    <w:uiPriority w:val="99"/>
    <w:semiHidden/>
    <w:qFormat/>
    <w:rsid w:val="00733f6f"/>
    <w:rPr>
      <w:rFonts w:ascii="Consolas" w:hAnsi="Consolas"/>
      <w:sz w:val="24"/>
      <w:szCs w:val="24"/>
    </w:rPr>
  </w:style>
  <w:style w:type="character" w:styleId="HTMLTypewriter">
    <w:name w:val="HTML Typewriter"/>
    <w:basedOn w:val="DefaultParagraphFont"/>
    <w:uiPriority w:val="99"/>
    <w:semiHidden/>
    <w:qFormat/>
    <w:rsid w:val="00733f6f"/>
    <w:rPr>
      <w:rFonts w:ascii="Consolas" w:hAnsi="Consolas"/>
      <w:sz w:val="20"/>
      <w:szCs w:val="20"/>
    </w:rPr>
  </w:style>
  <w:style w:type="character" w:styleId="HTMLVariable">
    <w:name w:val="HTML Variable"/>
    <w:basedOn w:val="DefaultParagraphFont"/>
    <w:uiPriority w:val="99"/>
    <w:semiHidden/>
    <w:qFormat/>
    <w:rsid w:val="00733f6f"/>
    <w:rPr>
      <w:i/>
      <w:iCs/>
    </w:rPr>
  </w:style>
  <w:style w:type="character" w:styleId="LineNumber">
    <w:name w:val="line number"/>
    <w:basedOn w:val="DefaultParagraphFont"/>
    <w:uiPriority w:val="99"/>
    <w:semiHidden/>
    <w:rsid w:val="00733f6f"/>
    <w:rPr/>
  </w:style>
  <w:style w:type="character" w:styleId="MacroTextChar" w:customStyle="1">
    <w:name w:val="Macro Text Char"/>
    <w:basedOn w:val="DefaultParagraphFont"/>
    <w:link w:val="MacroText"/>
    <w:uiPriority w:val="99"/>
    <w:semiHidden/>
    <w:qFormat/>
    <w:rsid w:val="00733f6f"/>
    <w:rPr>
      <w:rFonts w:ascii="Consolas" w:hAnsi="Consolas"/>
      <w:sz w:val="20"/>
      <w:szCs w:val="20"/>
    </w:rPr>
  </w:style>
  <w:style w:type="character" w:styleId="Mention">
    <w:name w:val="Mention"/>
    <w:basedOn w:val="DefaultParagraphFont"/>
    <w:uiPriority w:val="99"/>
    <w:semiHidden/>
    <w:qFormat/>
    <w:rsid w:val="00733f6f"/>
    <w:rPr>
      <w:color w:val="2B579A"/>
      <w:shd w:fill="E1DFDD" w:val="clear"/>
    </w:rPr>
  </w:style>
  <w:style w:type="character" w:styleId="MessageHeaderChar" w:customStyle="1">
    <w:name w:val="Message Header Char"/>
    <w:basedOn w:val="DefaultParagraphFont"/>
    <w:link w:val="MessageHeader"/>
    <w:uiPriority w:val="99"/>
    <w:semiHidden/>
    <w:qFormat/>
    <w:rsid w:val="00733f6f"/>
    <w:rPr>
      <w:rFonts w:ascii="Century Gothic" w:hAnsi="Century Gothic" w:eastAsia="" w:cs="" w:asciiTheme="majorHAnsi" w:cstheme="majorBidi" w:eastAsiaTheme="majorEastAsia" w:hAnsiTheme="majorHAnsi"/>
      <w:shd w:fill="CCCCCC" w:val="clear"/>
    </w:rPr>
  </w:style>
  <w:style w:type="character" w:styleId="NoteHeadingChar" w:customStyle="1">
    <w:name w:val="Note Heading Char"/>
    <w:basedOn w:val="DefaultParagraphFont"/>
    <w:link w:val="NoteHeading"/>
    <w:uiPriority w:val="99"/>
    <w:semiHidden/>
    <w:qFormat/>
    <w:rsid w:val="00733f6f"/>
    <w:rPr/>
  </w:style>
  <w:style w:type="character" w:styleId="PageNumber">
    <w:name w:val="page number"/>
    <w:basedOn w:val="DefaultParagraphFont"/>
    <w:uiPriority w:val="99"/>
    <w:semiHidden/>
    <w:rsid w:val="00733f6f"/>
    <w:rPr/>
  </w:style>
  <w:style w:type="character" w:styleId="PlaceholderText">
    <w:name w:val="Placeholder Text"/>
    <w:basedOn w:val="DefaultParagraphFont"/>
    <w:uiPriority w:val="99"/>
    <w:semiHidden/>
    <w:qFormat/>
    <w:rsid w:val="00733f6f"/>
    <w:rPr>
      <w:color w:val="666666"/>
    </w:rPr>
  </w:style>
  <w:style w:type="character" w:styleId="PlainTextChar" w:customStyle="1">
    <w:name w:val="Plain Text Char"/>
    <w:basedOn w:val="DefaultParagraphFont"/>
    <w:link w:val="PlainText"/>
    <w:uiPriority w:val="99"/>
    <w:semiHidden/>
    <w:qFormat/>
    <w:rsid w:val="00733f6f"/>
    <w:rPr>
      <w:rFonts w:ascii="Consolas" w:hAnsi="Consolas"/>
      <w:sz w:val="21"/>
      <w:szCs w:val="21"/>
    </w:rPr>
  </w:style>
  <w:style w:type="character" w:styleId="SalutationChar" w:customStyle="1">
    <w:name w:val="Salutation Char"/>
    <w:basedOn w:val="DefaultParagraphFont"/>
    <w:uiPriority w:val="99"/>
    <w:semiHidden/>
    <w:qFormat/>
    <w:rsid w:val="00733f6f"/>
    <w:rPr/>
  </w:style>
  <w:style w:type="character" w:styleId="SignatureChar" w:customStyle="1">
    <w:name w:val="Signature Char"/>
    <w:basedOn w:val="DefaultParagraphFont"/>
    <w:link w:val="Signature"/>
    <w:uiPriority w:val="99"/>
    <w:semiHidden/>
    <w:qFormat/>
    <w:rsid w:val="00733f6f"/>
    <w:rPr/>
  </w:style>
  <w:style w:type="character" w:styleId="SmartHyperlink">
    <w:name w:val="Smart Hyperlink"/>
    <w:basedOn w:val="DefaultParagraphFont"/>
    <w:uiPriority w:val="99"/>
    <w:semiHidden/>
    <w:qFormat/>
    <w:rsid w:val="00733f6f"/>
    <w:rPr>
      <w:u w:val="dotted"/>
    </w:rPr>
  </w:style>
  <w:style w:type="character" w:styleId="SmartLink">
    <w:name w:val="Smart Link"/>
    <w:basedOn w:val="DefaultParagraphFont"/>
    <w:uiPriority w:val="99"/>
    <w:semiHidden/>
    <w:qFormat/>
    <w:rsid w:val="00733f6f"/>
    <w:rPr>
      <w:color w:val="0000FF"/>
      <w:u w:val="single"/>
      <w:shd w:fill="F3F2F1" w:val="clear"/>
    </w:rPr>
  </w:style>
  <w:style w:type="character" w:styleId="SubtleReference">
    <w:name w:val="Subtle Reference"/>
    <w:basedOn w:val="DefaultParagraphFont"/>
    <w:uiPriority w:val="31"/>
    <w:semiHidden/>
    <w:qFormat/>
    <w:rsid w:val="00733f6f"/>
    <w:rPr>
      <w:smallCaps/>
      <w:color w:themeColor="text1" w:themeTint="a5" w:val="5A5A5A"/>
    </w:rPr>
  </w:style>
  <w:style w:type="character" w:styleId="CommentTextChar" w:customStyle="1">
    <w:name w:val="Comment Text Char"/>
    <w:basedOn w:val="DefaultParagraphFont"/>
    <w:link w:val="CommentText"/>
    <w:qFormat/>
    <w:rsid w:val="008f41a3"/>
    <w:rPr>
      <w:sz w:val="20"/>
      <w:szCs w:val="20"/>
      <w:lang w:val="en-GB"/>
    </w:rPr>
  </w:style>
  <w:style w:type="character" w:styleId="HandwritingChar" w:customStyle="1">
    <w:name w:val="Handwriting Char"/>
    <w:basedOn w:val="DefaultParagraphFont"/>
    <w:link w:val="Handwriting"/>
    <w:uiPriority w:val="99"/>
    <w:qFormat/>
    <w:rsid w:val="003d118e"/>
    <w:rPr>
      <w:rFonts w:ascii="Comic Sans MS" w:hAnsi="Comic Sans MS"/>
      <w:color w:themeColor="background2" w:val="0000FF"/>
      <w:sz w:val="28"/>
      <w:szCs w:val="28"/>
      <w:lang w:val="en-GB"/>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1"/>
    <w:semiHidden/>
    <w:qFormat/>
    <w:rsid w:val="00aa0a8d"/>
    <w:pPr>
      <w:widowControl w:val="false"/>
      <w:spacing w:lineRule="auto" w:line="240" w:before="240" w:after="0"/>
    </w:pPr>
    <w:rPr>
      <w:rFonts w:eastAsia="Verdana" w:cs="Verdana"/>
      <w:kern w:val="0"/>
      <w14:ligatures w14:val="none"/>
    </w:rPr>
  </w:style>
  <w:style w:type="paragraph" w:styleId="List">
    <w:name w:val="List"/>
    <w:basedOn w:val="Normal"/>
    <w:uiPriority w:val="99"/>
    <w:semiHidden/>
    <w:rsid w:val="00733f6f"/>
    <w:pPr>
      <w:spacing w:before="240" w:after="240"/>
      <w:ind w:hanging="360" w:left="360"/>
      <w:contextualSpacing/>
    </w:pPr>
    <w:rPr/>
  </w:style>
  <w:style w:type="paragraph" w:styleId="Caption">
    <w:name w:val="caption"/>
    <w:basedOn w:val="Normal"/>
    <w:next w:val="Normal"/>
    <w:uiPriority w:val="35"/>
    <w:semiHidden/>
    <w:qFormat/>
    <w:rsid w:val="007553b5"/>
    <w:pPr>
      <w:spacing w:lineRule="auto" w:line="240" w:before="0" w:after="200"/>
    </w:pPr>
    <w:rPr>
      <w:iCs/>
      <w:color w:themeColor="text2" w:val="FF0000"/>
      <w:sz w:val="20"/>
      <w:szCs w:val="18"/>
    </w:rPr>
  </w:style>
  <w:style w:type="paragraph" w:styleId="Index">
    <w:name w:val="Index"/>
    <w:basedOn w:val="Normal"/>
    <w:qFormat/>
    <w:pPr>
      <w:suppressLineNumbers/>
    </w:pPr>
    <w:rPr>
      <w:rFonts w:cs="Lohit Devanagari"/>
    </w:rPr>
  </w:style>
  <w:style w:type="paragraph" w:styleId="Title">
    <w:name w:val="Title"/>
    <w:basedOn w:val="Normal"/>
    <w:next w:val="Normal"/>
    <w:link w:val="TitleChar"/>
    <w:uiPriority w:val="10"/>
    <w:semiHidden/>
    <w:qFormat/>
    <w:rsid w:val="00817007"/>
    <w:pPr>
      <w:spacing w:lineRule="auto" w:line="240" w:before="240" w:after="80"/>
      <w:contextualSpacing/>
    </w:pPr>
    <w:rPr>
      <w:rFonts w:ascii="Century Gothic" w:hAnsi="Century Gothic"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semiHidden/>
    <w:qFormat/>
    <w:rsid w:val="00817007"/>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semiHidden/>
    <w:qFormat/>
    <w:rsid w:val="00817007"/>
    <w:pPr>
      <w:spacing w:before="160" w:after="240"/>
      <w:jc w:val="center"/>
    </w:pPr>
    <w:rPr>
      <w:i/>
      <w:iCs/>
      <w:color w:themeColor="text1" w:themeTint="bf" w:val="404040"/>
    </w:rPr>
  </w:style>
  <w:style w:type="paragraph" w:styleId="ListParagraph">
    <w:name w:val="List Paragraph"/>
    <w:basedOn w:val="Normal"/>
    <w:uiPriority w:val="34"/>
    <w:qFormat/>
    <w:rsid w:val="00310d39"/>
    <w:pPr>
      <w:numPr>
        <w:ilvl w:val="0"/>
        <w:numId w:val="12"/>
      </w:numPr>
      <w:spacing w:lineRule="auto" w:line="240" w:before="120" w:after="120"/>
      <w:ind w:left="360"/>
    </w:pPr>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themeColor="accent1" w:themeShade="bf" w:val="720072"/>
    </w:rPr>
  </w:style>
  <w:style w:type="paragraph" w:styleId="HeaderandFooter">
    <w:name w:val="Header and Footer"/>
    <w:basedOn w:val="Normal"/>
    <w:qFormat/>
    <w:pPr/>
    <w:rPr/>
  </w:style>
  <w:style w:type="paragraph" w:styleId="Header">
    <w:name w:val="header"/>
    <w:basedOn w:val="Normal"/>
    <w:link w:val="HeaderChar"/>
    <w:uiPriority w:val="99"/>
    <w:rsid w:val="002d1601"/>
    <w:pPr>
      <w:tabs>
        <w:tab w:val="clear" w:pos="720"/>
        <w:tab w:val="center" w:pos="4419" w:leader="none"/>
        <w:tab w:val="right" w:pos="8838" w:leader="none"/>
      </w:tabs>
      <w:spacing w:lineRule="auto" w:line="240" w:before="120" w:after="0"/>
    </w:pPr>
    <w:rPr>
      <w:b/>
      <w:color w:themeColor="accent5" w:val="339900"/>
      <w:sz w:val="36"/>
    </w:rPr>
  </w:style>
  <w:style w:type="paragraph" w:styleId="Footer">
    <w:name w:val="footer"/>
    <w:basedOn w:val="Normal"/>
    <w:link w:val="FooterChar"/>
    <w:uiPriority w:val="99"/>
    <w:rsid w:val="002d1601"/>
    <w:pPr>
      <w:tabs>
        <w:tab w:val="clear" w:pos="720"/>
        <w:tab w:val="center" w:pos="4419" w:leader="none"/>
        <w:tab w:val="right" w:pos="8838" w:leader="none"/>
      </w:tabs>
      <w:spacing w:lineRule="auto" w:line="240" w:before="240" w:after="120"/>
    </w:pPr>
    <w:rPr>
      <w:color w:themeColor="accent5" w:val="339900"/>
    </w:rPr>
  </w:style>
  <w:style w:type="paragraph" w:styleId="NoSpacing">
    <w:name w:val="No Spacing"/>
    <w:autoRedefine/>
    <w:uiPriority w:val="1"/>
    <w:semiHidden/>
    <w:qFormat/>
    <w:rsid w:val="00920bdb"/>
    <w:pPr>
      <w:widowControl/>
      <w:bidi w:val="0"/>
      <w:spacing w:lineRule="auto" w:line="240" w:before="0" w:after="0"/>
      <w:jc w:val="left"/>
    </w:pPr>
    <w:rPr>
      <w:rFonts w:ascii="Century Gothic" w:hAnsi="Century Gothic" w:eastAsia="Century Gothic" w:cs="" w:asciiTheme="minorHAnsi" w:cstheme="minorBidi" w:eastAsiaTheme="minorHAnsi" w:hAnsiTheme="minorHAnsi"/>
      <w:color w:val="auto"/>
      <w:kern w:val="2"/>
      <w:sz w:val="24"/>
      <w:szCs w:val="24"/>
      <w:lang w:val="en-US" w:eastAsia="en-US" w:bidi="ar-SA"/>
      <w14:ligatures w14:val="standardContextual"/>
    </w:rPr>
  </w:style>
  <w:style w:type="paragraph" w:styleId="FootnoteText">
    <w:name w:val="footnote text"/>
    <w:basedOn w:val="Normal"/>
    <w:link w:val="FootnoteTextChar"/>
    <w:uiPriority w:val="99"/>
    <w:semiHidden/>
    <w:rsid w:val="005626f6"/>
    <w:pPr>
      <w:widowControl w:val="false"/>
      <w:spacing w:lineRule="auto" w:line="240" w:before="240" w:after="0"/>
    </w:pPr>
    <w:rPr>
      <w:rFonts w:eastAsia="Verdana" w:cs="Verdana"/>
      <w:kern w:val="0"/>
      <w:sz w:val="20"/>
      <w:szCs w:val="20"/>
      <w14:ligatures w14:val="none"/>
    </w:rPr>
  </w:style>
  <w:style w:type="paragraph" w:styleId="ListBullet">
    <w:name w:val="List Bullet"/>
    <w:basedOn w:val="Normal"/>
    <w:uiPriority w:val="99"/>
    <w:semiHidden/>
    <w:rsid w:val="00114554"/>
    <w:pPr>
      <w:widowControl w:val="false"/>
      <w:numPr>
        <w:ilvl w:val="0"/>
        <w:numId w:val="2"/>
      </w:numPr>
      <w:tabs>
        <w:tab w:val="clear" w:pos="720"/>
      </w:tabs>
      <w:spacing w:lineRule="auto" w:line="240" w:before="120" w:after="120"/>
      <w:ind w:hanging="0" w:left="0"/>
    </w:pPr>
    <w:rPr>
      <w:rFonts w:eastAsia="Verdana" w:cs="Verdana"/>
      <w:kern w:val="0"/>
      <w:szCs w:val="22"/>
      <w14:ligatures w14:val="none"/>
    </w:rPr>
  </w:style>
  <w:style w:type="paragraph" w:styleId="toaheading">
    <w:name w:val="toa heading"/>
    <w:basedOn w:val="Normal"/>
    <w:next w:val="Normal"/>
    <w:autoRedefine/>
    <w:uiPriority w:val="99"/>
    <w:semiHidden/>
    <w:qFormat/>
    <w:rsid w:val="000616b1"/>
    <w:pPr>
      <w:spacing w:before="26" w:after="240"/>
      <w:ind w:left="20"/>
    </w:pPr>
    <w:rPr>
      <w:b/>
      <w:bCs/>
      <w:color w:val="0000FF"/>
      <w:sz w:val="26"/>
    </w:rPr>
  </w:style>
  <w:style w:type="paragraph" w:styleId="EndnoteText">
    <w:name w:val="endnote text"/>
    <w:basedOn w:val="Normal"/>
    <w:link w:val="EndnoteTextChar"/>
    <w:uiPriority w:val="99"/>
    <w:semiHidden/>
    <w:rsid w:val="00366eb3"/>
    <w:pPr>
      <w:spacing w:lineRule="auto" w:line="240" w:before="0" w:after="0"/>
    </w:pPr>
    <w:rPr>
      <w:sz w:val="20"/>
      <w:szCs w:val="20"/>
    </w:rPr>
  </w:style>
  <w:style w:type="paragraph" w:styleId="BalloonText">
    <w:name w:val="Balloon Text"/>
    <w:basedOn w:val="Handwriting"/>
    <w:link w:val="BalloonTextChar"/>
    <w:uiPriority w:val="99"/>
    <w:semiHidden/>
    <w:qFormat/>
    <w:rsid w:val="003d118e"/>
    <w:pPr>
      <w:spacing w:lineRule="auto" w:line="240" w:before="0" w:after="0"/>
      <w:jc w:val="center"/>
    </w:pPr>
    <w:rPr>
      <w:rFonts w:cs="Segoe UI"/>
      <w:szCs w:val="18"/>
    </w:rPr>
  </w:style>
  <w:style w:type="paragraph" w:styleId="Bibliography">
    <w:name w:val="Bibliography"/>
    <w:basedOn w:val="Normal"/>
    <w:next w:val="Normal"/>
    <w:uiPriority w:val="37"/>
    <w:semiHidden/>
    <w:qFormat/>
    <w:rsid w:val="00733f6f"/>
    <w:pPr/>
    <w:rPr/>
  </w:style>
  <w:style w:type="paragraph" w:styleId="BlockText">
    <w:name w:val="Block Text"/>
    <w:basedOn w:val="Normal"/>
    <w:uiPriority w:val="99"/>
    <w:semiHidden/>
    <w:qFormat/>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 w:eastAsiaTheme="minorEastAsia"/>
      <w:i/>
      <w:iCs/>
      <w:color w:themeColor="accent1" w:val="990099"/>
    </w:rPr>
  </w:style>
  <w:style w:type="paragraph" w:styleId="BodyText2">
    <w:name w:val="Body Text 2"/>
    <w:basedOn w:val="Normal"/>
    <w:link w:val="BodyText2Char"/>
    <w:uiPriority w:val="99"/>
    <w:semiHidden/>
    <w:qFormat/>
    <w:rsid w:val="00733f6f"/>
    <w:pPr>
      <w:spacing w:lineRule="auto" w:line="480" w:before="240" w:after="120"/>
    </w:pPr>
    <w:rPr/>
  </w:style>
  <w:style w:type="paragraph" w:styleId="BodyText3">
    <w:name w:val="Body Text 3"/>
    <w:basedOn w:val="Normal"/>
    <w:link w:val="BodyText3Char"/>
    <w:uiPriority w:val="99"/>
    <w:semiHidden/>
    <w:qFormat/>
    <w:rsid w:val="00733f6f"/>
    <w:pPr>
      <w:spacing w:before="240" w:after="120"/>
    </w:pPr>
    <w:rPr>
      <w:sz w:val="16"/>
      <w:szCs w:val="16"/>
    </w:rPr>
  </w:style>
  <w:style w:type="paragraph" w:styleId="BodyTextFirstIndent">
    <w:name w:val="Body Text First Indent"/>
    <w:basedOn w:val="BodyText"/>
    <w:link w:val="BodyTextFirstIndentChar"/>
    <w:uiPriority w:val="99"/>
    <w:semiHidden/>
    <w:rsid w:val="00733f6f"/>
    <w:pPr>
      <w:widowControl/>
      <w:spacing w:lineRule="auto" w:line="278" w:before="240" w:after="240"/>
      <w:ind w:firstLine="360"/>
    </w:pPr>
    <w:rPr>
      <w:rFonts w:eastAsia="Century Gothic" w:cs="" w:cstheme="minorBidi" w:eastAsiaTheme="minorHAnsi"/>
      <w:kern w:val="2"/>
      <w14:ligatures w14:val="standardContextual"/>
    </w:rPr>
  </w:style>
  <w:style w:type="paragraph" w:styleId="BodyTextIndent">
    <w:name w:val="Body Text Indent"/>
    <w:basedOn w:val="Normal"/>
    <w:link w:val="BodyTextIndentChar"/>
    <w:uiPriority w:val="99"/>
    <w:semiHidden/>
    <w:rsid w:val="00733f6f"/>
    <w:pPr>
      <w:spacing w:before="240" w:after="120"/>
      <w:ind w:left="360"/>
    </w:pPr>
    <w:rPr/>
  </w:style>
  <w:style w:type="paragraph" w:styleId="BodyTextFirstIndent2">
    <w:name w:val="Body Text First Indent 2"/>
    <w:basedOn w:val="BodyTextIndent"/>
    <w:link w:val="BodyTextFirstIndent2Char"/>
    <w:uiPriority w:val="99"/>
    <w:semiHidden/>
    <w:qFormat/>
    <w:rsid w:val="00733f6f"/>
    <w:pPr>
      <w:spacing w:before="240" w:after="240"/>
      <w:ind w:firstLine="360"/>
    </w:pPr>
    <w:rPr/>
  </w:style>
  <w:style w:type="paragraph" w:styleId="BodyTextIndent2">
    <w:name w:val="Body Text Indent 2"/>
    <w:basedOn w:val="Normal"/>
    <w:link w:val="BodyTextIndent2Char"/>
    <w:uiPriority w:val="99"/>
    <w:semiHidden/>
    <w:qFormat/>
    <w:rsid w:val="00733f6f"/>
    <w:pPr>
      <w:spacing w:lineRule="auto" w:line="480" w:before="240" w:after="120"/>
      <w:ind w:left="360"/>
    </w:pPr>
    <w:rPr/>
  </w:style>
  <w:style w:type="paragraph" w:styleId="BodyTextIndent3">
    <w:name w:val="Body Text Indent 3"/>
    <w:basedOn w:val="Normal"/>
    <w:link w:val="BodyTextIndent3Char"/>
    <w:uiPriority w:val="99"/>
    <w:semiHidden/>
    <w:qFormat/>
    <w:rsid w:val="00733f6f"/>
    <w:pPr>
      <w:spacing w:before="240" w:after="120"/>
      <w:ind w:left="360"/>
    </w:pPr>
    <w:rPr>
      <w:sz w:val="16"/>
      <w:szCs w:val="16"/>
    </w:rPr>
  </w:style>
  <w:style w:type="paragraph" w:styleId="Closing">
    <w:name w:val="Closing"/>
    <w:basedOn w:val="Normal"/>
    <w:link w:val="ClosingChar"/>
    <w:uiPriority w:val="99"/>
    <w:semiHidden/>
    <w:rsid w:val="00733f6f"/>
    <w:pPr>
      <w:spacing w:lineRule="auto" w:line="240" w:before="0" w:after="0"/>
      <w:ind w:left="4320"/>
    </w:pPr>
    <w:rPr/>
  </w:style>
  <w:style w:type="paragraph" w:styleId="annotationsubject">
    <w:name w:val="annotation subject"/>
    <w:basedOn w:val="Normal"/>
    <w:next w:val="Normal"/>
    <w:link w:val="CommentSubjectChar"/>
    <w:uiPriority w:val="99"/>
    <w:semiHidden/>
    <w:qFormat/>
    <w:rsid w:val="00260b47"/>
    <w:pPr/>
    <w:rPr>
      <w:b/>
      <w:bCs/>
    </w:rPr>
  </w:style>
  <w:style w:type="paragraph" w:styleId="Date">
    <w:name w:val="Date"/>
    <w:basedOn w:val="Normal"/>
    <w:next w:val="Normal"/>
    <w:link w:val="DateChar"/>
    <w:uiPriority w:val="99"/>
    <w:semiHidden/>
    <w:qFormat/>
    <w:rsid w:val="00733f6f"/>
    <w:pPr/>
    <w:rPr/>
  </w:style>
  <w:style w:type="paragraph" w:styleId="DocumentMap">
    <w:name w:val="Document Map"/>
    <w:basedOn w:val="Normal"/>
    <w:link w:val="DocumentMapChar"/>
    <w:uiPriority w:val="99"/>
    <w:semiHidden/>
    <w:qFormat/>
    <w:rsid w:val="00733f6f"/>
    <w:pPr>
      <w:spacing w:lineRule="auto" w:line="240" w:before="0" w:after="0"/>
    </w:pPr>
    <w:rPr>
      <w:rFonts w:ascii="Segoe UI" w:hAnsi="Segoe UI" w:cs="Segoe UI"/>
      <w:sz w:val="16"/>
      <w:szCs w:val="16"/>
    </w:rPr>
  </w:style>
  <w:style w:type="paragraph" w:styleId="E-mailSignature">
    <w:name w:val="E-mail Signature"/>
    <w:basedOn w:val="Normal"/>
    <w:link w:val="E-mailSignatureChar"/>
    <w:uiPriority w:val="99"/>
    <w:semiHidden/>
    <w:qFormat/>
    <w:rsid w:val="00733f6f"/>
    <w:pPr>
      <w:spacing w:lineRule="auto" w:line="240" w:before="0" w:after="0"/>
    </w:pPr>
    <w:rPr/>
  </w:style>
  <w:style w:type="paragraph" w:styleId="EnvelopeAddress">
    <w:name w:val="envelope address"/>
    <w:basedOn w:val="Normal"/>
    <w:uiPriority w:val="99"/>
    <w:semiHidden/>
    <w:rsid w:val="00733f6f"/>
    <w:pPr>
      <w:spacing w:lineRule="auto" w:line="240" w:before="0" w:after="0"/>
      <w:ind w:left="2880"/>
    </w:pPr>
    <w:rPr>
      <w:rFonts w:ascii="Century Gothic" w:hAnsi="Century Gothic" w:eastAsia="" w:cs="" w:asciiTheme="majorHAnsi" w:cstheme="majorBidi" w:eastAsiaTheme="majorEastAsia" w:hAnsiTheme="majorHAnsi"/>
    </w:rPr>
  </w:style>
  <w:style w:type="paragraph" w:styleId="EnvelopeReturn">
    <w:name w:val="envelope return"/>
    <w:basedOn w:val="Normal"/>
    <w:uiPriority w:val="99"/>
    <w:semiHidden/>
    <w:rsid w:val="00733f6f"/>
    <w:pPr>
      <w:spacing w:lineRule="auto" w:line="240" w:before="0" w:after="0"/>
    </w:pPr>
    <w:rPr>
      <w:rFonts w:ascii="Century Gothic" w:hAnsi="Century Gothic" w:eastAsia="" w:cs="" w:asciiTheme="majorHAnsi" w:cstheme="majorBidi" w:eastAsiaTheme="majorEastAsia" w:hAnsiTheme="majorHAnsi"/>
      <w:sz w:val="20"/>
      <w:szCs w:val="20"/>
    </w:rPr>
  </w:style>
  <w:style w:type="paragraph" w:styleId="HTMLAddress">
    <w:name w:val="HTML Address"/>
    <w:basedOn w:val="Normal"/>
    <w:link w:val="HTMLAddressChar"/>
    <w:uiPriority w:val="99"/>
    <w:semiHidden/>
    <w:qFormat/>
    <w:rsid w:val="00733f6f"/>
    <w:pPr>
      <w:spacing w:lineRule="auto" w:line="240" w:before="0" w:after="0"/>
    </w:pPr>
    <w:rPr>
      <w:i/>
      <w:iCs/>
    </w:rPr>
  </w:style>
  <w:style w:type="paragraph" w:styleId="HTMLPreformatted">
    <w:name w:val="HTML Preformatted"/>
    <w:basedOn w:val="Normal"/>
    <w:link w:val="HTMLPreformattedChar"/>
    <w:uiPriority w:val="99"/>
    <w:semiHidden/>
    <w:qFormat/>
    <w:rsid w:val="00733f6f"/>
    <w:pPr>
      <w:spacing w:lineRule="auto" w:line="240" w:before="0" w:after="0"/>
    </w:pPr>
    <w:rPr>
      <w:rFonts w:ascii="Consolas" w:hAnsi="Consolas"/>
      <w:sz w:val="20"/>
      <w:szCs w:val="20"/>
    </w:rPr>
  </w:style>
  <w:style w:type="paragraph" w:styleId="Index1">
    <w:name w:val="index 1"/>
    <w:basedOn w:val="Normal"/>
    <w:next w:val="Normal"/>
    <w:autoRedefine/>
    <w:uiPriority w:val="99"/>
    <w:semiHidden/>
    <w:rsid w:val="00733f6f"/>
    <w:pPr>
      <w:spacing w:lineRule="auto" w:line="240" w:before="0" w:after="0"/>
      <w:ind w:hanging="240" w:left="240"/>
    </w:pPr>
    <w:rPr/>
  </w:style>
  <w:style w:type="paragraph" w:styleId="Index2">
    <w:name w:val="index 2"/>
    <w:basedOn w:val="Normal"/>
    <w:next w:val="Normal"/>
    <w:autoRedefine/>
    <w:uiPriority w:val="99"/>
    <w:semiHidden/>
    <w:rsid w:val="00733f6f"/>
    <w:pPr>
      <w:spacing w:lineRule="auto" w:line="240" w:before="0" w:after="0"/>
      <w:ind w:hanging="240" w:left="480"/>
    </w:pPr>
    <w:rPr/>
  </w:style>
  <w:style w:type="paragraph" w:styleId="Index3">
    <w:name w:val="index 3"/>
    <w:basedOn w:val="Normal"/>
    <w:next w:val="Normal"/>
    <w:autoRedefine/>
    <w:uiPriority w:val="99"/>
    <w:semiHidden/>
    <w:rsid w:val="00733f6f"/>
    <w:pPr>
      <w:spacing w:lineRule="auto" w:line="240" w:before="0" w:after="0"/>
      <w:ind w:hanging="240" w:left="720"/>
    </w:pPr>
    <w:rPr/>
  </w:style>
  <w:style w:type="paragraph" w:styleId="Index4">
    <w:name w:val="index 4"/>
    <w:basedOn w:val="Normal"/>
    <w:next w:val="Normal"/>
    <w:autoRedefine/>
    <w:uiPriority w:val="99"/>
    <w:semiHidden/>
    <w:qFormat/>
    <w:rsid w:val="00733f6f"/>
    <w:pPr>
      <w:spacing w:lineRule="auto" w:line="240" w:before="0" w:after="0"/>
      <w:ind w:hanging="240" w:left="960"/>
    </w:pPr>
    <w:rPr/>
  </w:style>
  <w:style w:type="paragraph" w:styleId="Index5">
    <w:name w:val="index 5"/>
    <w:basedOn w:val="Normal"/>
    <w:next w:val="Normal"/>
    <w:autoRedefine/>
    <w:uiPriority w:val="99"/>
    <w:semiHidden/>
    <w:qFormat/>
    <w:rsid w:val="00733f6f"/>
    <w:pPr>
      <w:spacing w:lineRule="auto" w:line="240" w:before="0" w:after="0"/>
      <w:ind w:hanging="240" w:left="1200"/>
    </w:pPr>
    <w:rPr/>
  </w:style>
  <w:style w:type="paragraph" w:styleId="Index6">
    <w:name w:val="index 6"/>
    <w:basedOn w:val="Normal"/>
    <w:next w:val="Normal"/>
    <w:autoRedefine/>
    <w:uiPriority w:val="99"/>
    <w:semiHidden/>
    <w:qFormat/>
    <w:rsid w:val="00733f6f"/>
    <w:pPr>
      <w:spacing w:lineRule="auto" w:line="240" w:before="0" w:after="0"/>
      <w:ind w:hanging="240" w:left="1440"/>
    </w:pPr>
    <w:rPr/>
  </w:style>
  <w:style w:type="paragraph" w:styleId="Index7">
    <w:name w:val="index 7"/>
    <w:basedOn w:val="Normal"/>
    <w:next w:val="Normal"/>
    <w:autoRedefine/>
    <w:uiPriority w:val="99"/>
    <w:semiHidden/>
    <w:qFormat/>
    <w:rsid w:val="00733f6f"/>
    <w:pPr>
      <w:spacing w:lineRule="auto" w:line="240" w:before="0" w:after="0"/>
      <w:ind w:hanging="240" w:left="1680"/>
    </w:pPr>
    <w:rPr/>
  </w:style>
  <w:style w:type="paragraph" w:styleId="Index8">
    <w:name w:val="index 8"/>
    <w:basedOn w:val="Normal"/>
    <w:next w:val="Normal"/>
    <w:autoRedefine/>
    <w:uiPriority w:val="99"/>
    <w:semiHidden/>
    <w:qFormat/>
    <w:rsid w:val="00733f6f"/>
    <w:pPr>
      <w:spacing w:lineRule="auto" w:line="240" w:before="0" w:after="0"/>
      <w:ind w:hanging="240" w:left="1920"/>
    </w:pPr>
    <w:rPr/>
  </w:style>
  <w:style w:type="paragraph" w:styleId="Index9">
    <w:name w:val="index 9"/>
    <w:basedOn w:val="Normal"/>
    <w:next w:val="Normal"/>
    <w:autoRedefine/>
    <w:uiPriority w:val="99"/>
    <w:semiHidden/>
    <w:qFormat/>
    <w:rsid w:val="00733f6f"/>
    <w:pPr>
      <w:spacing w:lineRule="auto" w:line="240" w:before="0" w:after="0"/>
      <w:ind w:hanging="240" w:left="2160"/>
    </w:pPr>
    <w:rPr/>
  </w:style>
  <w:style w:type="paragraph" w:styleId="IndexHeading">
    <w:name w:val="index heading"/>
    <w:basedOn w:val="Normal"/>
    <w:next w:val="Index1"/>
    <w:uiPriority w:val="99"/>
    <w:semiHidden/>
    <w:rsid w:val="00733f6f"/>
    <w:pPr/>
    <w:rPr>
      <w:rFonts w:ascii="Century Gothic" w:hAnsi="Century Gothic" w:eastAsia="" w:cs="" w:asciiTheme="majorHAnsi" w:cstheme="majorBidi" w:eastAsiaTheme="majorEastAsia" w:hAnsiTheme="majorHAnsi"/>
      <w:b/>
      <w:bCs/>
    </w:rPr>
  </w:style>
  <w:style w:type="paragraph" w:styleId="List2">
    <w:name w:val="List 2"/>
    <w:basedOn w:val="Normal"/>
    <w:uiPriority w:val="99"/>
    <w:semiHidden/>
    <w:qFormat/>
    <w:rsid w:val="00733f6f"/>
    <w:pPr>
      <w:spacing w:before="240" w:after="240"/>
      <w:ind w:hanging="360" w:left="720"/>
      <w:contextualSpacing/>
    </w:pPr>
    <w:rPr/>
  </w:style>
  <w:style w:type="paragraph" w:styleId="List3">
    <w:name w:val="List 3"/>
    <w:basedOn w:val="Normal"/>
    <w:uiPriority w:val="99"/>
    <w:semiHidden/>
    <w:qFormat/>
    <w:rsid w:val="00733f6f"/>
    <w:pPr>
      <w:spacing w:before="240" w:after="240"/>
      <w:ind w:hanging="360" w:left="1080"/>
      <w:contextualSpacing/>
    </w:pPr>
    <w:rPr/>
  </w:style>
  <w:style w:type="paragraph" w:styleId="List4">
    <w:name w:val="List 4"/>
    <w:basedOn w:val="Normal"/>
    <w:uiPriority w:val="99"/>
    <w:semiHidden/>
    <w:qFormat/>
    <w:rsid w:val="00733f6f"/>
    <w:pPr>
      <w:spacing w:before="240" w:after="240"/>
      <w:ind w:hanging="360" w:left="1440"/>
      <w:contextualSpacing/>
    </w:pPr>
    <w:rPr/>
  </w:style>
  <w:style w:type="paragraph" w:styleId="List5">
    <w:name w:val="List 5"/>
    <w:basedOn w:val="Normal"/>
    <w:uiPriority w:val="99"/>
    <w:semiHidden/>
    <w:qFormat/>
    <w:rsid w:val="00733f6f"/>
    <w:pPr>
      <w:spacing w:before="240" w:after="240"/>
      <w:ind w:hanging="360" w:left="1800"/>
      <w:contextualSpacing/>
    </w:pPr>
    <w:rPr/>
  </w:style>
  <w:style w:type="paragraph" w:styleId="ListBullet2">
    <w:name w:val="List Bullet 2"/>
    <w:basedOn w:val="Normal"/>
    <w:uiPriority w:val="99"/>
    <w:semiHidden/>
    <w:rsid w:val="00733f6f"/>
    <w:pPr>
      <w:numPr>
        <w:ilvl w:val="0"/>
        <w:numId w:val="3"/>
      </w:numPr>
      <w:spacing w:before="240" w:after="240"/>
      <w:contextualSpacing/>
    </w:pPr>
    <w:rPr/>
  </w:style>
  <w:style w:type="paragraph" w:styleId="ListBullet3">
    <w:name w:val="List Bullet 3"/>
    <w:basedOn w:val="Normal"/>
    <w:uiPriority w:val="99"/>
    <w:semiHidden/>
    <w:rsid w:val="00733f6f"/>
    <w:pPr>
      <w:numPr>
        <w:ilvl w:val="0"/>
        <w:numId w:val="4"/>
      </w:numPr>
      <w:spacing w:before="240" w:after="240"/>
      <w:contextualSpacing/>
    </w:pPr>
    <w:rPr/>
  </w:style>
  <w:style w:type="paragraph" w:styleId="ListBullet4">
    <w:name w:val="List Bullet 4"/>
    <w:basedOn w:val="Normal"/>
    <w:uiPriority w:val="99"/>
    <w:semiHidden/>
    <w:rsid w:val="00733f6f"/>
    <w:pPr>
      <w:numPr>
        <w:ilvl w:val="0"/>
        <w:numId w:val="5"/>
      </w:numPr>
      <w:spacing w:before="240" w:after="240"/>
      <w:contextualSpacing/>
    </w:pPr>
    <w:rPr/>
  </w:style>
  <w:style w:type="paragraph" w:styleId="ListBullet5">
    <w:name w:val="List Bullet 5"/>
    <w:basedOn w:val="Normal"/>
    <w:uiPriority w:val="99"/>
    <w:semiHidden/>
    <w:rsid w:val="00733f6f"/>
    <w:pPr>
      <w:numPr>
        <w:ilvl w:val="0"/>
        <w:numId w:val="6"/>
      </w:numPr>
      <w:spacing w:before="240" w:after="240"/>
      <w:contextualSpacing/>
    </w:pPr>
    <w:rPr/>
  </w:style>
  <w:style w:type="paragraph" w:styleId="ListContinue">
    <w:name w:val="List Continue"/>
    <w:basedOn w:val="Normal"/>
    <w:uiPriority w:val="99"/>
    <w:semiHidden/>
    <w:rsid w:val="00733f6f"/>
    <w:pPr>
      <w:spacing w:before="240" w:after="120"/>
      <w:ind w:left="360"/>
      <w:contextualSpacing/>
    </w:pPr>
    <w:rPr/>
  </w:style>
  <w:style w:type="paragraph" w:styleId="ListContinue2">
    <w:name w:val="List Continue 2"/>
    <w:basedOn w:val="Normal"/>
    <w:uiPriority w:val="99"/>
    <w:semiHidden/>
    <w:rsid w:val="00733f6f"/>
    <w:pPr>
      <w:spacing w:before="240" w:after="120"/>
      <w:ind w:left="720"/>
      <w:contextualSpacing/>
    </w:pPr>
    <w:rPr/>
  </w:style>
  <w:style w:type="paragraph" w:styleId="ListContinue3">
    <w:name w:val="List Continue 3"/>
    <w:basedOn w:val="Normal"/>
    <w:uiPriority w:val="99"/>
    <w:semiHidden/>
    <w:rsid w:val="00733f6f"/>
    <w:pPr>
      <w:spacing w:before="240" w:after="120"/>
      <w:ind w:left="1080"/>
      <w:contextualSpacing/>
    </w:pPr>
    <w:rPr/>
  </w:style>
  <w:style w:type="paragraph" w:styleId="ListContinue4">
    <w:name w:val="List Continue 4"/>
    <w:basedOn w:val="Normal"/>
    <w:uiPriority w:val="99"/>
    <w:semiHidden/>
    <w:rsid w:val="00733f6f"/>
    <w:pPr>
      <w:spacing w:before="240" w:after="120"/>
      <w:ind w:left="1440"/>
      <w:contextualSpacing/>
    </w:pPr>
    <w:rPr/>
  </w:style>
  <w:style w:type="paragraph" w:styleId="ListContinue5">
    <w:name w:val="List Continue 5"/>
    <w:basedOn w:val="Normal"/>
    <w:uiPriority w:val="99"/>
    <w:semiHidden/>
    <w:rsid w:val="00733f6f"/>
    <w:pPr>
      <w:spacing w:before="240" w:after="120"/>
      <w:ind w:left="1800"/>
      <w:contextualSpacing/>
    </w:pPr>
    <w:rPr/>
  </w:style>
  <w:style w:type="paragraph" w:styleId="ListNumber">
    <w:name w:val="List Number"/>
    <w:basedOn w:val="Normal"/>
    <w:uiPriority w:val="99"/>
    <w:semiHidden/>
    <w:rsid w:val="00733f6f"/>
    <w:pPr>
      <w:numPr>
        <w:ilvl w:val="0"/>
        <w:numId w:val="7"/>
      </w:numPr>
      <w:spacing w:before="240" w:after="240"/>
      <w:contextualSpacing/>
    </w:pPr>
    <w:rPr/>
  </w:style>
  <w:style w:type="paragraph" w:styleId="ListNumber2">
    <w:name w:val="List Number 2"/>
    <w:basedOn w:val="Normal"/>
    <w:uiPriority w:val="99"/>
    <w:semiHidden/>
    <w:rsid w:val="00733f6f"/>
    <w:pPr>
      <w:numPr>
        <w:ilvl w:val="0"/>
        <w:numId w:val="8"/>
      </w:numPr>
      <w:spacing w:before="240" w:after="240"/>
      <w:contextualSpacing/>
    </w:pPr>
    <w:rPr/>
  </w:style>
  <w:style w:type="paragraph" w:styleId="ListNumber3">
    <w:name w:val="List Number 3"/>
    <w:basedOn w:val="Normal"/>
    <w:uiPriority w:val="99"/>
    <w:semiHidden/>
    <w:rsid w:val="00733f6f"/>
    <w:pPr>
      <w:numPr>
        <w:ilvl w:val="0"/>
        <w:numId w:val="9"/>
      </w:numPr>
      <w:spacing w:before="240" w:after="240"/>
      <w:contextualSpacing/>
    </w:pPr>
    <w:rPr/>
  </w:style>
  <w:style w:type="paragraph" w:styleId="ListNumber4">
    <w:name w:val="List Number 4"/>
    <w:basedOn w:val="Normal"/>
    <w:uiPriority w:val="99"/>
    <w:semiHidden/>
    <w:rsid w:val="00733f6f"/>
    <w:pPr>
      <w:numPr>
        <w:ilvl w:val="0"/>
        <w:numId w:val="10"/>
      </w:numPr>
      <w:spacing w:before="240" w:after="240"/>
      <w:contextualSpacing/>
    </w:pPr>
    <w:rPr/>
  </w:style>
  <w:style w:type="paragraph" w:styleId="ListNumber5">
    <w:name w:val="List Number 5"/>
    <w:basedOn w:val="Normal"/>
    <w:uiPriority w:val="99"/>
    <w:semiHidden/>
    <w:rsid w:val="00733f6f"/>
    <w:pPr>
      <w:numPr>
        <w:ilvl w:val="0"/>
        <w:numId w:val="11"/>
      </w:numPr>
      <w:spacing w:before="240" w:after="240"/>
      <w:contextualSpacing/>
    </w:pPr>
    <w:rPr/>
  </w:style>
  <w:style w:type="paragraph" w:styleId="MacroText">
    <w:name w:val="macro"/>
    <w:link w:val="MacroTextChar"/>
    <w:uiPriority w:val="99"/>
    <w:semiHidden/>
    <w:qFormat/>
    <w:rsid w:val="00733f6f"/>
    <w:pPr>
      <w:widowControl/>
      <w:tabs>
        <w:tab w:val="clear" w:pos="720"/>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spacing w:lineRule="auto" w:line="278" w:before="240" w:after="0"/>
      <w:jc w:val="left"/>
    </w:pPr>
    <w:rPr>
      <w:rFonts w:ascii="Consolas" w:hAnsi="Consolas" w:eastAsia="Century Gothic" w:cs="" w:cstheme="minorBidi" w:eastAsiaTheme="minorHAnsi"/>
      <w:color w:val="auto"/>
      <w:kern w:val="2"/>
      <w:sz w:val="20"/>
      <w:szCs w:val="20"/>
      <w:lang w:val="en-US" w:eastAsia="en-US" w:bidi="ar-SA"/>
      <w14:ligatures w14:val="standardContextual"/>
    </w:rPr>
  </w:style>
  <w:style w:type="paragraph" w:styleId="MessageHeader">
    <w:name w:val="Message Header"/>
    <w:basedOn w:val="Normal"/>
    <w:link w:val="MessageHeaderChar"/>
    <w:uiPriority w:val="99"/>
    <w:semiHidden/>
    <w:qFormat/>
    <w:rsid w:val="00733f6f"/>
    <w:pPr>
      <w:pBdr>
        <w:top w:val="single" w:sz="6" w:space="1" w:color="000000"/>
        <w:left w:val="single" w:sz="6" w:space="1" w:color="000000"/>
        <w:bottom w:val="single" w:sz="6" w:space="1" w:color="000000"/>
        <w:right w:val="single" w:sz="6" w:space="1" w:color="000000"/>
      </w:pBdr>
      <w:shd w:val="pct20" w:color="auto" w:fill="auto"/>
      <w:spacing w:lineRule="auto" w:line="240" w:before="0" w:after="0"/>
      <w:ind w:hanging="1080" w:left="1080"/>
    </w:pPr>
    <w:rPr>
      <w:rFonts w:ascii="Century Gothic" w:hAnsi="Century Gothic" w:eastAsia="" w:cs="" w:asciiTheme="majorHAnsi" w:cstheme="majorBidi" w:eastAsiaTheme="majorEastAsia" w:hAnsiTheme="majorHAnsi"/>
    </w:rPr>
  </w:style>
  <w:style w:type="paragraph" w:styleId="NormalWeb">
    <w:name w:val="Normal (Web)"/>
    <w:basedOn w:val="Normal"/>
    <w:uiPriority w:val="99"/>
    <w:semiHidden/>
    <w:qFormat/>
    <w:rsid w:val="00733f6f"/>
    <w:pPr/>
    <w:rPr>
      <w:rFonts w:ascii="Times New Roman" w:hAnsi="Times New Roman" w:cs="Times New Roman"/>
    </w:rPr>
  </w:style>
  <w:style w:type="paragraph" w:styleId="NormalIndent">
    <w:name w:val="Normal Indent"/>
    <w:basedOn w:val="Normal"/>
    <w:uiPriority w:val="99"/>
    <w:semiHidden/>
    <w:qFormat/>
    <w:rsid w:val="00733f6f"/>
    <w:pPr>
      <w:ind w:left="720"/>
    </w:pPr>
    <w:rPr/>
  </w:style>
  <w:style w:type="paragraph" w:styleId="NoteHeading">
    <w:name w:val="Note Heading"/>
    <w:basedOn w:val="Normal"/>
    <w:next w:val="Normal"/>
    <w:link w:val="NoteHeadingChar"/>
    <w:uiPriority w:val="99"/>
    <w:semiHidden/>
    <w:qFormat/>
    <w:rsid w:val="00733f6f"/>
    <w:pPr>
      <w:spacing w:lineRule="auto" w:line="240" w:before="0" w:after="0"/>
    </w:pPr>
    <w:rPr/>
  </w:style>
  <w:style w:type="paragraph" w:styleId="PlainText">
    <w:name w:val="Plain Text"/>
    <w:basedOn w:val="Normal"/>
    <w:link w:val="PlainTextChar"/>
    <w:uiPriority w:val="99"/>
    <w:semiHidden/>
    <w:qFormat/>
    <w:rsid w:val="00733f6f"/>
    <w:pPr>
      <w:spacing w:lineRule="auto" w:line="240" w:before="0" w:after="0"/>
    </w:pPr>
    <w:rPr>
      <w:rFonts w:ascii="Consolas" w:hAnsi="Consolas"/>
      <w:sz w:val="21"/>
      <w:szCs w:val="21"/>
    </w:rPr>
  </w:style>
  <w:style w:type="paragraph" w:styleId="Salutation">
    <w:name w:val="Salutation"/>
    <w:basedOn w:val="Normal"/>
    <w:next w:val="Normal"/>
    <w:link w:val="SalutationChar"/>
    <w:uiPriority w:val="99"/>
    <w:semiHidden/>
    <w:rsid w:val="00733f6f"/>
    <w:pPr/>
    <w:rPr/>
  </w:style>
  <w:style w:type="paragraph" w:styleId="Signature">
    <w:name w:val="Signature"/>
    <w:basedOn w:val="Normal"/>
    <w:link w:val="SignatureChar"/>
    <w:uiPriority w:val="99"/>
    <w:semiHidden/>
    <w:rsid w:val="00733f6f"/>
    <w:pPr>
      <w:spacing w:lineRule="auto" w:line="240" w:before="0" w:after="0"/>
      <w:ind w:left="4320"/>
    </w:pPr>
    <w:rPr/>
  </w:style>
  <w:style w:type="paragraph" w:styleId="TableofAuthorities">
    <w:name w:val="table of authorities"/>
    <w:basedOn w:val="Normal"/>
    <w:next w:val="Normal"/>
    <w:uiPriority w:val="99"/>
    <w:semiHidden/>
    <w:rsid w:val="00733f6f"/>
    <w:pPr>
      <w:spacing w:before="240" w:after="0"/>
      <w:ind w:hanging="240" w:left="240"/>
    </w:pPr>
    <w:rPr/>
  </w:style>
  <w:style w:type="paragraph" w:styleId="TableofFigures">
    <w:name w:val="table of figures"/>
    <w:basedOn w:val="Normal"/>
    <w:next w:val="Normal"/>
    <w:uiPriority w:val="99"/>
    <w:semiHidden/>
    <w:rsid w:val="00733f6f"/>
    <w:pPr>
      <w:spacing w:before="240" w:after="0"/>
    </w:pPr>
    <w:rPr/>
  </w:style>
  <w:style w:type="paragraph" w:styleId="TOC1">
    <w:name w:val="toc 1"/>
    <w:basedOn w:val="Normal"/>
    <w:next w:val="Normal"/>
    <w:autoRedefine/>
    <w:uiPriority w:val="39"/>
    <w:semiHidden/>
    <w:rsid w:val="00733f6f"/>
    <w:pPr>
      <w:spacing w:before="240" w:after="100"/>
    </w:pPr>
    <w:rPr/>
  </w:style>
  <w:style w:type="paragraph" w:styleId="TOC2">
    <w:name w:val="toc 2"/>
    <w:basedOn w:val="Normal"/>
    <w:next w:val="Normal"/>
    <w:autoRedefine/>
    <w:uiPriority w:val="39"/>
    <w:semiHidden/>
    <w:rsid w:val="00733f6f"/>
    <w:pPr>
      <w:spacing w:before="240" w:after="100"/>
      <w:ind w:left="240"/>
    </w:pPr>
    <w:rPr/>
  </w:style>
  <w:style w:type="paragraph" w:styleId="TOC3">
    <w:name w:val="toc 3"/>
    <w:basedOn w:val="Normal"/>
    <w:next w:val="Normal"/>
    <w:autoRedefine/>
    <w:uiPriority w:val="39"/>
    <w:semiHidden/>
    <w:rsid w:val="00733f6f"/>
    <w:pPr>
      <w:spacing w:before="240" w:after="100"/>
      <w:ind w:left="480"/>
    </w:pPr>
    <w:rPr/>
  </w:style>
  <w:style w:type="paragraph" w:styleId="TOC4">
    <w:name w:val="toc 4"/>
    <w:basedOn w:val="Normal"/>
    <w:next w:val="Normal"/>
    <w:autoRedefine/>
    <w:uiPriority w:val="39"/>
    <w:semiHidden/>
    <w:rsid w:val="00733f6f"/>
    <w:pPr>
      <w:spacing w:before="240" w:after="100"/>
      <w:ind w:left="720"/>
    </w:pPr>
    <w:rPr/>
  </w:style>
  <w:style w:type="paragraph" w:styleId="TOC5">
    <w:name w:val="toc 5"/>
    <w:basedOn w:val="Normal"/>
    <w:next w:val="Normal"/>
    <w:autoRedefine/>
    <w:uiPriority w:val="39"/>
    <w:semiHidden/>
    <w:rsid w:val="00733f6f"/>
    <w:pPr>
      <w:spacing w:before="240" w:after="100"/>
      <w:ind w:left="960"/>
    </w:pPr>
    <w:rPr/>
  </w:style>
  <w:style w:type="paragraph" w:styleId="TOC6">
    <w:name w:val="toc 6"/>
    <w:basedOn w:val="Normal"/>
    <w:next w:val="Normal"/>
    <w:autoRedefine/>
    <w:uiPriority w:val="39"/>
    <w:semiHidden/>
    <w:rsid w:val="00733f6f"/>
    <w:pPr>
      <w:spacing w:before="240" w:after="100"/>
      <w:ind w:left="1200"/>
    </w:pPr>
    <w:rPr/>
  </w:style>
  <w:style w:type="paragraph" w:styleId="TOC7">
    <w:name w:val="toc 7"/>
    <w:basedOn w:val="Normal"/>
    <w:next w:val="Normal"/>
    <w:autoRedefine/>
    <w:uiPriority w:val="39"/>
    <w:semiHidden/>
    <w:rsid w:val="00733f6f"/>
    <w:pPr>
      <w:spacing w:before="240" w:after="100"/>
      <w:ind w:left="1440"/>
    </w:pPr>
    <w:rPr/>
  </w:style>
  <w:style w:type="paragraph" w:styleId="TOC8">
    <w:name w:val="toc 8"/>
    <w:basedOn w:val="Normal"/>
    <w:next w:val="Normal"/>
    <w:autoRedefine/>
    <w:uiPriority w:val="39"/>
    <w:semiHidden/>
    <w:rsid w:val="00733f6f"/>
    <w:pPr>
      <w:spacing w:before="240" w:after="100"/>
      <w:ind w:left="1680"/>
    </w:pPr>
    <w:rPr/>
  </w:style>
  <w:style w:type="paragraph" w:styleId="TOC9">
    <w:name w:val="toc 9"/>
    <w:basedOn w:val="Normal"/>
    <w:next w:val="Normal"/>
    <w:autoRedefine/>
    <w:uiPriority w:val="39"/>
    <w:semiHidden/>
    <w:rsid w:val="00733f6f"/>
    <w:pPr>
      <w:spacing w:before="240" w:after="100"/>
      <w:ind w:left="1920"/>
    </w:pPr>
    <w:rPr/>
  </w:style>
  <w:style w:type="paragraph" w:styleId="TOCHeading">
    <w:name w:val="TOC Heading"/>
    <w:basedOn w:val="Heading1"/>
    <w:next w:val="Normal"/>
    <w:uiPriority w:val="39"/>
    <w:semiHidden/>
    <w:qFormat/>
    <w:rsid w:val="00733f6f"/>
    <w:pPr>
      <w:spacing w:lineRule="auto" w:line="278" w:before="240" w:after="0"/>
      <w:contextualSpacing w:val="false"/>
      <w:outlineLvl w:val="9"/>
    </w:pPr>
    <w:rPr>
      <w:b w:val="false"/>
      <w:color w:themeColor="accent1" w:themeShade="bf" w:val="720072"/>
      <w:sz w:val="32"/>
      <w:szCs w:val="32"/>
    </w:rPr>
  </w:style>
  <w:style w:type="paragraph" w:styleId="CommentText">
    <w:name w:val="annotation text"/>
    <w:basedOn w:val="Normal"/>
    <w:link w:val="CommentTextChar"/>
    <w:semiHidden/>
    <w:rsid w:val="008f41a3"/>
    <w:pPr>
      <w:spacing w:lineRule="auto" w:line="240"/>
    </w:pPr>
    <w:rPr>
      <w:sz w:val="20"/>
      <w:szCs w:val="20"/>
    </w:rPr>
  </w:style>
  <w:style w:type="paragraph" w:styleId="Handwriting" w:customStyle="1">
    <w:name w:val="Handwriting"/>
    <w:basedOn w:val="Normal"/>
    <w:link w:val="HandwritingChar"/>
    <w:uiPriority w:val="99"/>
    <w:qFormat/>
    <w:rsid w:val="008f41a3"/>
    <w:pPr/>
    <w:rPr>
      <w:rFonts w:ascii="Comic Sans MS" w:hAnsi="Comic Sans MS"/>
      <w:color w:themeColor="background2" w:val="0000FF"/>
      <w:sz w:val="28"/>
      <w:szCs w:val="28"/>
    </w:rPr>
  </w:style>
  <w:style w:type="paragraph" w:styleId="FrameContents">
    <w:name w:val="Frame Contents"/>
    <w:basedOn w:val="Normal"/>
    <w:qFormat/>
    <w:pPr/>
    <w:rPr/>
  </w:style>
  <w:style w:type="numbering" w:styleId="NoList" w:default="1">
    <w:name w:val="No List"/>
    <w:uiPriority w:val="99"/>
    <w:semiHidden/>
    <w:unhideWhenUsed/>
    <w:qFormat/>
  </w:style>
  <w:style w:type="numbering" w:styleId="OutlineList2">
    <w:name w:val="Outline List 2"/>
    <w:uiPriority w:val="99"/>
    <w:semiHidden/>
    <w:qFormat/>
    <w:rsid w:val="00733f6f"/>
  </w:style>
  <w:style w:type="numbering" w:styleId="OutlineList1">
    <w:name w:val="Outline List 1"/>
    <w:uiPriority w:val="99"/>
    <w:semiHidden/>
    <w:qFormat/>
    <w:rsid w:val="00733f6f"/>
  </w:style>
  <w:style w:type="numbering" w:styleId="OutlineList3">
    <w:name w:val="Outline List 3"/>
    <w:uiPriority w:val="99"/>
    <w:semiHidden/>
    <w:qFormat/>
    <w:rsid w:val="00733f6f"/>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Light">
    <w:name w:val="Grid Table Light"/>
    <w:basedOn w:val="TableNormal"/>
    <w:uiPriority w:val="40"/>
    <w:rsid w:val="005626f6"/>
    <w:pPr>
      <w:spacing w:after="0" w:line="240" w:lineRule="auto"/>
    </w:pPr>
    <w:rPr>
      <w:sz w:val="22"/>
      <w:szCs w:val="22"/>
    </w:rPr>
  </w:style>
  <w:style w:type="table" w:styleId="TableGrid">
    <w:name w:val="Table Grid"/>
    <w:basedOn w:val="TableNormal"/>
    <w:uiPriority w:val="39"/>
    <w:semiHidden/>
    <w:rsid w:val="00530f18"/>
    <w:pPr>
      <w:spacing w:after="0" w:line="240" w:lineRule="auto"/>
      <w:jc w:val="center"/>
    </w:pPr>
    <w:rPr>
      <w:sz w:val="22"/>
      <w:szCs w:val="22"/>
    </w:rPr>
    <w:tblPr>
      <w:tblStyleRowBandSize w:val="1"/>
      <w:tblStyleColBandSize w:val="1"/>
      <w:tblBorders>
        <w:top w:val="single" w:color="FF0000" w:themeColor="text2" w:sz="4" w:space="0"/>
        <w:left w:val="single" w:color="FF0000" w:themeColor="text2" w:sz="4" w:space="0"/>
        <w:bottom w:val="single" w:color="FF0000" w:themeColor="text2" w:sz="4" w:space="0"/>
        <w:right w:val="single" w:color="FF0000" w:themeColor="text2" w:sz="4" w:space="0"/>
        <w:insideH w:val="single" w:color="FF0000" w:themeColor="text2" w:sz="4" w:space="0"/>
        <w:insideV w:val="single" w:color="FF0000" w:themeColor="text2" w:sz="4" w:space="0"/>
      </w:tblBorders>
    </w:tblPr>
    <w:tcPr>
      <w:shd w:val="clear" w:color="auto" w:fill="auto"/>
      <w:vAlign w:val="center"/>
    </w:tcPr>
    <w:tblStylePr w:type="firstRow">
      <w:pPr>
        <w:jc w:val="center"/>
      </w:pPr>
      <w:rPr>
        <w:rFonts w:asciiTheme="majorHAnsi" w:hAnsiTheme="majorHAnsi"/>
        <w:b w:val="0"/>
        <w:sz w:val="24"/>
      </w:rPr>
      <w:tblPr/>
    </w:tblStylePr>
    <w:tblStylePr w:type="firstCol">
      <w:pPr>
        <w:jc w:val="center"/>
      </w:pPr>
      <w:rPr>
        <w:rFonts w:asciiTheme="majorHAnsi" w:hAnsiTheme="majorHAnsi"/>
        <w:b w:val="0"/>
        <w:sz w:val="24"/>
      </w:rPr>
      <w:tblPr/>
    </w:tblStylePr>
    <w:tblStylePr w:type="band1Vert">
      <w:rPr>
        <w:rFonts w:asciiTheme="minorHAnsi" w:hAnsiTheme="minorHAnsi"/>
        <w:b w:val="0"/>
        <w:sz w:val="20"/>
      </w:rPr>
      <w:tblPr/>
    </w:tblStylePr>
  </w:style>
  <w:style w:type="table" w:styleId="TableList1">
    <w:name w:val="Table List 1"/>
    <w:basedOn w:val="TableNormal"/>
    <w:uiPriority w:val="99"/>
    <w:semiHidden/>
    <w:rsid w:val="000c20b6"/>
    <w:pPr>
      <w:spacing w:before="240" w:after="240"/>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solid" w:color="C0C0C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color="FFFFFF" w:sz="48" w:space="0"/>
        <w:left w:val="single" w:color="FFFFFF" w:sz="48" w:space="0"/>
        <w:bottom w:val="single" w:color="FFFFFF" w:sz="48" w:space="0"/>
        <w:right w:val="single" w:color="FFFFFF" w:sz="48" w:space="0"/>
        <w:insideH w:val="single" w:color="FFFFFF" w:sz="48" w:space="0"/>
        <w:insideV w:val="single" w:color="FFFFFF" w:sz="48" w:space="0"/>
      </w:tblBorders>
    </w:tblPr>
    <w:tcPr>
      <w:shd w:val="clear" w:color="auto" w:fill="auto"/>
    </w:tcPr>
    <w:tblStylePr w:type="firstRow">
      <w:pPr>
        <w:wordWrap/>
        <w:spacing w:before="0" w:beforeLines="0" w:after="0" w:afterLines="0"/>
        <w:jc w:val="center"/>
      </w:pPr>
      <w:rPr>
        <w:rFonts w:asciiTheme="majorHAnsi" w:hAnsiTheme="majorHAnsi"/>
        <w:b w:val="0"/>
        <w:color w:themeColor="background1"/>
        <w:sz w:val="24"/>
      </w:rPr>
      <w:tblPr/>
      <w:tcPr>
        <w:tcBorders>
          <w:top w:val="single" w:color="FFFFFF" w:sz="48" w:space="0"/>
          <w:left w:val="single" w:color="FFFFFF" w:sz="48" w:space="0"/>
          <w:bottom w:val="single" w:color="FFFFFF" w:sz="48" w:space="0"/>
          <w:right w:val="single" w:color="FFFFFF" w:sz="48" w:space="0"/>
          <w:insideH w:val="single" w:color="FFFFFF" w:sz="48" w:space="0"/>
          <w:insideV w:val="single" w:color="FFFFFF" w:sz="48" w:space="0"/>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cPr>
      <w:vAlign w:val="center"/>
    </w:tcPr>
  </w:style>
  <w:style w:type="table" w:styleId="ColorfulGrid">
    <w:name w:val="Colorful Grid"/>
    <w:basedOn w:val="TableNormal"/>
    <w:uiPriority w:val="73"/>
    <w:semiHidden/>
    <w:rsid w:val="00733f6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themeColor="text1"/>
      </w:rPr>
      <w:tblPr/>
      <w:tcPr>
        <w:shd w:val="clear" w:color="auto" w:fill="FF70FF" w:themeFill="accent1" w:themeFillTint="66"/>
      </w:tcPr>
    </w:tblStylePr>
    <w:tblStylePr w:type="firstCol">
      <w:rPr>
        <w:color w:themeColor="background1"/>
      </w:rPr>
      <w:tblPr/>
      <w:tcPr>
        <w:shd w:val="clear" w:color="auto" w:fill="720072" w:themeFill="accent1" w:themeFillShade="bf"/>
      </w:tcPr>
    </w:tblStylePr>
    <w:tblStylePr w:type="lastCol">
      <w:rPr>
        <w:color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themeColor="text1"/>
      </w:rPr>
      <w:tblPr/>
      <w:tcPr>
        <w:shd w:val="clear" w:color="auto" w:fill="FFADD6" w:themeFill="accent2" w:themeFillTint="66"/>
      </w:tcPr>
    </w:tblStylePr>
    <w:tblStylePr w:type="firstCol">
      <w:rPr>
        <w:color w:themeColor="background1"/>
      </w:rPr>
      <w:tblPr/>
      <w:tcPr>
        <w:shd w:val="clear" w:color="auto" w:fill="E50072" w:themeFill="accent2" w:themeFillShade="bf"/>
      </w:tcPr>
    </w:tblStylePr>
    <w:tblStylePr w:type="lastCol">
      <w:rPr>
        <w:color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themeColor="text1"/>
      </w:rPr>
      <w:tblPr/>
      <w:tcPr>
        <w:shd w:val="clear" w:color="auto" w:fill="FFD699" w:themeFill="accent3" w:themeFillTint="66"/>
      </w:tcPr>
    </w:tblStylePr>
    <w:tblStylePr w:type="firstCol">
      <w:rPr>
        <w:color w:themeColor="background1"/>
      </w:rPr>
      <w:tblPr/>
      <w:tcPr>
        <w:shd w:val="clear" w:color="auto" w:fill="BF7200" w:themeFill="accent3" w:themeFillShade="bf"/>
      </w:tcPr>
    </w:tblStylePr>
    <w:tblStylePr w:type="lastCol">
      <w:rPr>
        <w:color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themeColor="text1"/>
      </w:rPr>
      <w:tblPr/>
      <w:tcPr>
        <w:shd w:val="clear" w:color="auto" w:fill="FFFF99" w:themeFill="accent4" w:themeFillTint="66"/>
      </w:tcPr>
    </w:tblStylePr>
    <w:tblStylePr w:type="firstCol">
      <w:rPr>
        <w:color w:themeColor="background1"/>
      </w:rPr>
      <w:tblPr/>
      <w:tcPr>
        <w:shd w:val="clear" w:color="auto" w:fill="BFBF00" w:themeFill="accent4" w:themeFillShade="bf"/>
      </w:tcPr>
    </w:tblStylePr>
    <w:tblStylePr w:type="lastCol">
      <w:rPr>
        <w:color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themeColor="text1"/>
      </w:rPr>
      <w:tblPr/>
      <w:tcPr>
        <w:shd w:val="clear" w:color="auto" w:fill="9FFF70" w:themeFill="accent5" w:themeFillTint="66"/>
      </w:tcPr>
    </w:tblStylePr>
    <w:tblStylePr w:type="firstCol">
      <w:rPr>
        <w:color w:themeColor="background1"/>
      </w:rPr>
      <w:tblPr/>
      <w:tcPr>
        <w:shd w:val="clear" w:color="auto" w:fill="267200" w:themeFill="accent5" w:themeFillShade="bf"/>
      </w:tcPr>
    </w:tblStylePr>
    <w:tblStylePr w:type="lastCol">
      <w:rPr>
        <w:color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themeColor="text1"/>
      </w:rPr>
      <w:tblPr/>
      <w:tcPr>
        <w:shd w:val="clear" w:color="auto" w:fill="70FFFF" w:themeFill="accent6" w:themeFillTint="66"/>
      </w:tcPr>
    </w:tblStylePr>
    <w:tblStylePr w:type="firstCol">
      <w:rPr>
        <w:color w:themeColor="background1"/>
      </w:rPr>
      <w:tblPr/>
      <w:tcPr>
        <w:shd w:val="clear" w:color="auto" w:fill="007272" w:themeFill="accent6" w:themeFillShade="bf"/>
      </w:tcPr>
    </w:tblStylePr>
    <w:tblStylePr w:type="lastCol">
      <w:rPr>
        <w:color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themeColor="text1"/>
    </w:rPr>
    <w:tblPr>
      <w:tblStyleRowBandSize w:val="1"/>
      <w:tblStyleColBandSize w:val="1"/>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F40079"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themeColor="text1"/>
    </w:rPr>
    <w:tblPr>
      <w:tblStyleRowBandSize w:val="1"/>
      <w:tblStyleColBandSize w:val="1"/>
    </w:tblPr>
    <w:tcPr>
      <w:shd w:val="clear" w:color="auto" w:fill="FFDCFF" w:themeFill="accent1" w:themeFillTint="19"/>
    </w:tcPr>
    <w:tblStylePr w:type="firstRow">
      <w:rPr>
        <w:b/>
        <w:bCs/>
        <w:color w:themeColor="background1"/>
      </w:rPr>
      <w:tblPr/>
      <w:tcPr>
        <w:tcBorders>
          <w:bottom w:val="single" w:color="FFFFFF" w:themeColor="background1" w:sz="12" w:space="0"/>
        </w:tcBorders>
        <w:shd w:val="clear" w:color="auto" w:fill="F40079"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themeColor="text1"/>
    </w:rPr>
    <w:tblPr>
      <w:tblStyleRowBandSize w:val="1"/>
      <w:tblStyleColBandSize w:val="1"/>
    </w:tblPr>
    <w:tcPr>
      <w:shd w:val="clear" w:color="auto" w:fill="FFEBF4" w:themeFill="accent2" w:themeFillTint="19"/>
    </w:tcPr>
    <w:tblStylePr w:type="firstRow">
      <w:rPr>
        <w:b/>
        <w:bCs/>
        <w:color w:themeColor="background1"/>
      </w:rPr>
      <w:tblPr/>
      <w:tcPr>
        <w:tcBorders>
          <w:bottom w:val="single" w:color="FFFFFF" w:themeColor="background1" w:sz="12" w:space="0"/>
        </w:tcBorders>
        <w:shd w:val="clear" w:color="auto" w:fill="F40079"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themeColor="text1"/>
    </w:rPr>
    <w:tblPr>
      <w:tblStyleRowBandSize w:val="1"/>
      <w:tblStyleColBandSize w:val="1"/>
    </w:tblPr>
    <w:tcPr>
      <w:shd w:val="clear" w:color="auto" w:fill="FFF5E6" w:themeFill="accent3" w:themeFillTint="19"/>
    </w:tcPr>
    <w:tblStylePr w:type="firstRow">
      <w:rPr>
        <w:b/>
        <w:bCs/>
        <w:color w:themeColor="background1"/>
      </w:rPr>
      <w:tblPr/>
      <w:tcPr>
        <w:tcBorders>
          <w:bottom w:val="single" w:color="FFFFFF" w:themeColor="background1" w:sz="12" w:space="0"/>
        </w:tcBorders>
        <w:shd w:val="clear" w:color="auto" w:fill="CCCC00"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themeColor="text1"/>
    </w:rPr>
    <w:tblPr>
      <w:tblStyleRowBandSize w:val="1"/>
      <w:tblStyleColBandSize w:val="1"/>
    </w:tblPr>
    <w:tcPr>
      <w:shd w:val="clear" w:color="auto" w:fill="FFFFE6" w:themeFill="accent4" w:themeFillTint="19"/>
    </w:tcPr>
    <w:tblStylePr w:type="firstRow">
      <w:rPr>
        <w:b/>
        <w:bCs/>
        <w:color w:themeColor="background1"/>
      </w:rPr>
      <w:tblPr/>
      <w:tcPr>
        <w:tcBorders>
          <w:bottom w:val="single" w:color="FFFFFF" w:themeColor="background1" w:sz="12" w:space="0"/>
        </w:tcBorders>
        <w:shd w:val="clear" w:color="auto" w:fill="CC7A0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themeColor="text1"/>
    </w:rPr>
    <w:tblPr>
      <w:tblStyleRowBandSize w:val="1"/>
      <w:tblStyleColBandSize w:val="1"/>
    </w:tblPr>
    <w:tcPr>
      <w:shd w:val="clear" w:color="auto" w:fill="E7FFDC" w:themeFill="accent5" w:themeFillTint="19"/>
    </w:tcPr>
    <w:tblStylePr w:type="firstRow">
      <w:rPr>
        <w:b/>
        <w:bCs/>
        <w:color w:themeColor="background1"/>
      </w:rPr>
      <w:tblPr/>
      <w:tcPr>
        <w:tcBorders>
          <w:bottom w:val="single" w:color="FFFFFF" w:themeColor="background1" w:sz="12" w:space="0"/>
        </w:tcBorders>
        <w:shd w:val="clear" w:color="auto" w:fill="007A7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themeColor="text1"/>
    </w:rPr>
    <w:tblPr>
      <w:tblStyleRowBandSize w:val="1"/>
      <w:tblStyleColBandSize w:val="1"/>
    </w:tblPr>
    <w:tcPr>
      <w:shd w:val="clear" w:color="auto" w:fill="DCFFFF" w:themeFill="accent6" w:themeFillTint="19"/>
    </w:tcPr>
    <w:tblStylePr w:type="firstRow">
      <w:rPr>
        <w:b/>
        <w:bCs/>
        <w:color w:themeColor="background1"/>
      </w:rPr>
      <w:tblPr/>
      <w:tcPr>
        <w:tcBorders>
          <w:bottom w:val="single" w:color="FFFFFF" w:themeColor="background1" w:sz="12" w:space="0"/>
        </w:tcBorders>
        <w:shd w:val="clear" w:color="auto" w:fill="287A00"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themeColor="text1"/>
    </w:rPr>
    <w:tblPr>
      <w:tblStyleRowBandSize w:val="1"/>
      <w:tblStyleColBandSize w:val="1"/>
      <w:tblBorders>
        <w:top w:val="single" w:color="FF3399"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FF3399"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semiHidden/>
    <w:rsid w:val="00733f6f"/>
    <w:pPr>
      <w:spacing w:after="0" w:line="240" w:lineRule="auto"/>
    </w:pPr>
    <w:rPr>
      <w:color w:themeColor="text1"/>
    </w:rPr>
    <w:tblPr>
      <w:tblStyleRowBandSize w:val="1"/>
      <w:tblStyleColBandSize w:val="1"/>
      <w:tblBorders>
        <w:top w:val="single" w:color="FF3399" w:themeColor="accent2" w:sz="24" w:space="0"/>
        <w:left w:val="single" w:color="990099" w:themeColor="accent1" w:sz="4" w:space="0"/>
        <w:bottom w:val="single" w:color="990099" w:themeColor="accent1" w:sz="4" w:space="0"/>
        <w:right w:val="single" w:color="990099" w:themeColor="accent1" w:sz="4" w:space="0"/>
        <w:insideH w:val="single" w:color="FFFFFF" w:themeColor="background1" w:sz="4" w:space="0"/>
        <w:insideV w:val="single" w:color="FFFFFF" w:themeColor="background1" w:sz="4" w:space="0"/>
      </w:tblBorders>
    </w:tblPr>
    <w:tcPr>
      <w:shd w:val="clear" w:color="auto" w:fill="FFDCFF" w:themeFill="accent1" w:themeFillTint="19"/>
    </w:tcPr>
    <w:tblStylePr w:type="firstRow">
      <w:rPr>
        <w:b/>
        <w:bCs/>
      </w:rPr>
      <w:tblPr/>
      <w:tcPr>
        <w:tcBorders>
          <w:top w:val="nil"/>
          <w:left w:val="nil"/>
          <w:bottom w:val="single" w:color="FF3399"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B005B" w:themeFill="accent1" w:themeFillShade="99"/>
      </w:tcPr>
    </w:tblStylePr>
    <w:tblStylePr w:type="firstCol">
      <w:rPr>
        <w:color w:themeColor="background1"/>
      </w:rPr>
      <w:tblPr/>
      <w:tcPr>
        <w:tcBorders>
          <w:top w:val="nil"/>
          <w:left w:val="nil"/>
          <w:bottom w:val="nil"/>
          <w:right w:val="nil"/>
          <w:insideH w:val="single" w:color="5B005B" w:themeColor="accent1" w:sz="4" w:space="0"/>
          <w:insideV w:val="nil"/>
        </w:tcBorders>
        <w:shd w:val="clear" w:color="auto" w:fill="5B005B" w:themeFill="accent1" w:themeFillShade="99"/>
      </w:tcPr>
    </w:tblStylePr>
    <w:tblStylePr w:type="lastCol">
      <w:rPr>
        <w:color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semiHidden/>
    <w:rsid w:val="00733f6f"/>
    <w:pPr>
      <w:spacing w:after="0" w:line="240" w:lineRule="auto"/>
    </w:pPr>
    <w:rPr>
      <w:color w:themeColor="text1"/>
    </w:rPr>
    <w:tblPr>
      <w:tblStyleRowBandSize w:val="1"/>
      <w:tblStyleColBandSize w:val="1"/>
      <w:tblBorders>
        <w:top w:val="single" w:color="FF3399" w:themeColor="accent2" w:sz="24" w:space="0"/>
        <w:left w:val="single" w:color="FF3399" w:themeColor="accent2" w:sz="4" w:space="0"/>
        <w:bottom w:val="single" w:color="FF3399" w:themeColor="accent2" w:sz="4" w:space="0"/>
        <w:right w:val="single" w:color="FF3399" w:themeColor="accent2" w:sz="4" w:space="0"/>
        <w:insideH w:val="single" w:color="FFFFFF" w:themeColor="background1" w:sz="4" w:space="0"/>
        <w:insideV w:val="single" w:color="FFFFFF" w:themeColor="background1" w:sz="4" w:space="0"/>
      </w:tblBorders>
    </w:tblPr>
    <w:tcPr>
      <w:shd w:val="clear" w:color="auto" w:fill="FFEBF4" w:themeFill="accent2" w:themeFillTint="19"/>
    </w:tcPr>
    <w:tblStylePr w:type="firstRow">
      <w:rPr>
        <w:b/>
        <w:bCs/>
      </w:rPr>
      <w:tblPr/>
      <w:tcPr>
        <w:tcBorders>
          <w:top w:val="nil"/>
          <w:left w:val="nil"/>
          <w:bottom w:val="single" w:color="FF3399"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7005B" w:themeFill="accent2" w:themeFillShade="99"/>
      </w:tcPr>
    </w:tblStylePr>
    <w:tblStylePr w:type="firstCol">
      <w:rPr>
        <w:color w:themeColor="background1"/>
      </w:rPr>
      <w:tblPr/>
      <w:tcPr>
        <w:tcBorders>
          <w:top w:val="nil"/>
          <w:left w:val="nil"/>
          <w:bottom w:val="nil"/>
          <w:right w:val="nil"/>
          <w:insideH w:val="single" w:color="B7005B" w:themeColor="accent2" w:sz="4" w:space="0"/>
          <w:insideV w:val="nil"/>
        </w:tcBorders>
        <w:shd w:val="clear" w:color="auto" w:fill="B7005B" w:themeFill="accent2" w:themeFillShade="99"/>
      </w:tcPr>
    </w:tblStylePr>
    <w:tblStylePr w:type="lastCol">
      <w:rPr>
        <w:color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semiHidden/>
    <w:rsid w:val="00733f6f"/>
    <w:pPr>
      <w:spacing w:after="0" w:line="240" w:lineRule="auto"/>
    </w:pPr>
    <w:rPr>
      <w:color w:themeColor="text1"/>
    </w:rPr>
    <w:tblPr>
      <w:tblStyleRowBandSize w:val="1"/>
      <w:tblStyleColBandSize w:val="1"/>
      <w:tblBorders>
        <w:top w:val="single" w:color="FFFF00" w:themeColor="accent4" w:sz="24" w:space="0"/>
        <w:left w:val="single" w:color="FF9900" w:themeColor="accent3" w:sz="4" w:space="0"/>
        <w:bottom w:val="single" w:color="FF9900" w:themeColor="accent3" w:sz="4" w:space="0"/>
        <w:right w:val="single" w:color="FF9900" w:themeColor="accent3" w:sz="4" w:space="0"/>
        <w:insideH w:val="single" w:color="FFFFFF" w:themeColor="background1" w:sz="4" w:space="0"/>
        <w:insideV w:val="single" w:color="FFFFFF" w:themeColor="background1" w:sz="4" w:space="0"/>
      </w:tblBorders>
    </w:tblPr>
    <w:tcPr>
      <w:shd w:val="clear" w:color="auto" w:fill="FFF5E6" w:themeFill="accent3" w:themeFillTint="19"/>
    </w:tcPr>
    <w:tblStylePr w:type="firstRow">
      <w:rPr>
        <w:b/>
        <w:bCs/>
      </w:rPr>
      <w:tblPr/>
      <w:tcPr>
        <w:tcBorders>
          <w:top w:val="nil"/>
          <w:left w:val="nil"/>
          <w:bottom w:val="single" w:color="FFFF00"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995B00" w:themeFill="accent3" w:themeFillShade="99"/>
      </w:tcPr>
    </w:tblStylePr>
    <w:tblStylePr w:type="firstCol">
      <w:rPr>
        <w:color w:themeColor="background1"/>
      </w:rPr>
      <w:tblPr/>
      <w:tcPr>
        <w:tcBorders>
          <w:top w:val="nil"/>
          <w:left w:val="nil"/>
          <w:bottom w:val="nil"/>
          <w:right w:val="nil"/>
          <w:insideH w:val="single" w:color="995B00" w:themeColor="accent3" w:sz="4" w:space="0"/>
          <w:insideV w:val="nil"/>
        </w:tcBorders>
        <w:shd w:val="clear" w:color="auto" w:fill="995B00" w:themeFill="accent3" w:themeFillShade="99"/>
      </w:tcPr>
    </w:tblStylePr>
    <w:tblStylePr w:type="lastCol">
      <w:rPr>
        <w:color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themeColor="text1"/>
    </w:rPr>
    <w:tblPr>
      <w:tblStyleRowBandSize w:val="1"/>
      <w:tblStyleColBandSize w:val="1"/>
      <w:tblBorders>
        <w:top w:val="single" w:color="FF9900" w:themeColor="accent3" w:sz="24" w:space="0"/>
        <w:left w:val="single" w:color="FFFF00" w:themeColor="accent4" w:sz="4" w:space="0"/>
        <w:bottom w:val="single" w:color="FFFF00" w:themeColor="accent4" w:sz="4" w:space="0"/>
        <w:right w:val="single" w:color="FFFF00" w:themeColor="accent4" w:sz="4" w:space="0"/>
        <w:insideH w:val="single" w:color="FFFFFF" w:themeColor="background1" w:sz="4" w:space="0"/>
        <w:insideV w:val="single" w:color="FFFFFF" w:themeColor="background1" w:sz="4" w:space="0"/>
      </w:tblBorders>
    </w:tblPr>
    <w:tcPr>
      <w:shd w:val="clear" w:color="auto" w:fill="FFFFE6" w:themeFill="accent4" w:themeFillTint="19"/>
    </w:tcPr>
    <w:tblStylePr w:type="firstRow">
      <w:rPr>
        <w:b/>
        <w:bCs/>
      </w:rPr>
      <w:tblPr/>
      <w:tcPr>
        <w:tcBorders>
          <w:top w:val="nil"/>
          <w:left w:val="nil"/>
          <w:bottom w:val="single" w:color="FF9900"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999900" w:themeFill="accent4" w:themeFillShade="99"/>
      </w:tcPr>
    </w:tblStylePr>
    <w:tblStylePr w:type="firstCol">
      <w:rPr>
        <w:color w:themeColor="background1"/>
      </w:rPr>
      <w:tblPr/>
      <w:tcPr>
        <w:tcBorders>
          <w:top w:val="nil"/>
          <w:left w:val="nil"/>
          <w:bottom w:val="nil"/>
          <w:right w:val="nil"/>
          <w:insideH w:val="single" w:color="999900" w:themeColor="accent4" w:sz="4" w:space="0"/>
          <w:insideV w:val="nil"/>
        </w:tcBorders>
        <w:shd w:val="clear" w:color="auto" w:fill="999900" w:themeFill="accent4" w:themeFillShade="99"/>
      </w:tcPr>
    </w:tblStylePr>
    <w:tblStylePr w:type="lastCol">
      <w:rPr>
        <w:color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semiHidden/>
    <w:rsid w:val="00733f6f"/>
    <w:pPr>
      <w:spacing w:after="0" w:line="240" w:lineRule="auto"/>
    </w:pPr>
    <w:rPr>
      <w:color w:themeColor="text1"/>
    </w:rPr>
    <w:tblPr>
      <w:tblStyleRowBandSize w:val="1"/>
      <w:tblStyleColBandSize w:val="1"/>
      <w:tblBorders>
        <w:top w:val="single" w:color="009999" w:themeColor="accent6" w:sz="24" w:space="0"/>
        <w:left w:val="single" w:color="339900" w:themeColor="accent5" w:sz="4" w:space="0"/>
        <w:bottom w:val="single" w:color="339900" w:themeColor="accent5" w:sz="4" w:space="0"/>
        <w:right w:val="single" w:color="339900" w:themeColor="accent5" w:sz="4" w:space="0"/>
        <w:insideH w:val="single" w:color="FFFFFF" w:themeColor="background1" w:sz="4" w:space="0"/>
        <w:insideV w:val="single" w:color="FFFFFF" w:themeColor="background1" w:sz="4" w:space="0"/>
      </w:tblBorders>
    </w:tblPr>
    <w:tcPr>
      <w:shd w:val="clear" w:color="auto" w:fill="E7FFDC" w:themeFill="accent5" w:themeFillTint="19"/>
    </w:tcPr>
    <w:tblStylePr w:type="firstRow">
      <w:rPr>
        <w:b/>
        <w:bCs/>
      </w:rPr>
      <w:tblPr/>
      <w:tcPr>
        <w:tcBorders>
          <w:top w:val="nil"/>
          <w:left w:val="nil"/>
          <w:bottom w:val="single" w:color="009999"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1E5B00" w:themeFill="accent5" w:themeFillShade="99"/>
      </w:tcPr>
    </w:tblStylePr>
    <w:tblStylePr w:type="firstCol">
      <w:rPr>
        <w:color w:themeColor="background1"/>
      </w:rPr>
      <w:tblPr/>
      <w:tcPr>
        <w:tcBorders>
          <w:top w:val="nil"/>
          <w:left w:val="nil"/>
          <w:bottom w:val="nil"/>
          <w:right w:val="nil"/>
          <w:insideH w:val="single" w:color="1E5B00" w:themeColor="accent5" w:sz="4" w:space="0"/>
          <w:insideV w:val="nil"/>
        </w:tcBorders>
        <w:shd w:val="clear" w:color="auto" w:fill="1E5B00" w:themeFill="accent5" w:themeFillShade="99"/>
      </w:tcPr>
    </w:tblStylePr>
    <w:tblStylePr w:type="lastCol">
      <w:rPr>
        <w:color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semiHidden/>
    <w:rsid w:val="00733f6f"/>
    <w:pPr>
      <w:spacing w:after="0" w:line="240" w:lineRule="auto"/>
    </w:pPr>
    <w:rPr>
      <w:color w:themeColor="text1"/>
    </w:rPr>
    <w:tblPr>
      <w:tblStyleRowBandSize w:val="1"/>
      <w:tblStyleColBandSize w:val="1"/>
      <w:tblBorders>
        <w:top w:val="single" w:color="339900" w:themeColor="accent5" w:sz="24" w:space="0"/>
        <w:left w:val="single" w:color="009999" w:themeColor="accent6" w:sz="4" w:space="0"/>
        <w:bottom w:val="single" w:color="009999" w:themeColor="accent6" w:sz="4" w:space="0"/>
        <w:right w:val="single" w:color="009999" w:themeColor="accent6" w:sz="4" w:space="0"/>
        <w:insideH w:val="single" w:color="FFFFFF" w:themeColor="background1" w:sz="4" w:space="0"/>
        <w:insideV w:val="single" w:color="FFFFFF" w:themeColor="background1" w:sz="4" w:space="0"/>
      </w:tblBorders>
    </w:tblPr>
    <w:tcPr>
      <w:shd w:val="clear" w:color="auto" w:fill="DCFFFF" w:themeFill="accent6" w:themeFillTint="19"/>
    </w:tcPr>
    <w:tblStylePr w:type="firstRow">
      <w:rPr>
        <w:b/>
        <w:bCs/>
      </w:rPr>
      <w:tblPr/>
      <w:tcPr>
        <w:tcBorders>
          <w:top w:val="nil"/>
          <w:left w:val="nil"/>
          <w:bottom w:val="single" w:color="339900"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5B5B" w:themeFill="accent6" w:themeFillShade="99"/>
      </w:tcPr>
    </w:tblStylePr>
    <w:tblStylePr w:type="firstCol">
      <w:rPr>
        <w:color w:themeColor="background1"/>
      </w:rPr>
      <w:tblPr/>
      <w:tcPr>
        <w:tcBorders>
          <w:top w:val="nil"/>
          <w:left w:val="nil"/>
          <w:bottom w:val="nil"/>
          <w:right w:val="nil"/>
          <w:insideH w:val="single" w:color="005B5B" w:themeColor="accent6" w:sz="4" w:space="0"/>
          <w:insideV w:val="nil"/>
        </w:tcBorders>
        <w:shd w:val="clear" w:color="auto" w:fill="005B5B" w:themeFill="accent6" w:themeFillShade="99"/>
      </w:tcPr>
    </w:tblStylePr>
    <w:tblStylePr w:type="lastCol">
      <w:rPr>
        <w:color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themeColor="text1"/>
      </w:rPr>
      <w:tblPr/>
    </w:tblStylePr>
    <w:tblStylePr w:type="nwCell">
      <w:rPr>
        <w:color w:themeColor="text1"/>
      </w:rPr>
      <w:tblPr/>
    </w:tblStylePr>
  </w:style>
  <w:style w:type="table" w:styleId="DarkList">
    <w:name w:val="Dark List"/>
    <w:basedOn w:val="TableNormal"/>
    <w:uiPriority w:val="70"/>
    <w:semiHidden/>
    <w:rsid w:val="00733f6f"/>
    <w:pPr>
      <w:spacing w:after="0" w:line="240" w:lineRule="auto"/>
    </w:pPr>
    <w:rPr>
      <w:color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720072"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E50072"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F7200"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FB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67200"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007272"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2" w:space="0"/>
        </w:tcBorders>
      </w:tcPr>
    </w:tblStylePr>
    <w:tblStylePr w:type="firstCol">
      <w:rPr>
        <w:b/>
        <w:bCs/>
      </w:rPr>
      <w:tblPr/>
    </w:tblStylePr>
    <w:tblStylePr w:type="lastCol">
      <w:rPr>
        <w:b/>
        <w:bCs/>
      </w:rPr>
      <w:tbl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color="FF70FF" w:themeColor="accent1" w:themeTint="66" w:sz="4" w:space="0"/>
        <w:left w:val="single" w:color="FF70FF" w:themeColor="accent1" w:themeTint="66" w:sz="4" w:space="0"/>
        <w:bottom w:val="single" w:color="FF70FF" w:themeColor="accent1" w:themeTint="66" w:sz="4" w:space="0"/>
        <w:right w:val="single" w:color="FF70FF" w:themeColor="accent1" w:themeTint="66" w:sz="4" w:space="0"/>
        <w:insideH w:val="single" w:color="FF70FF" w:themeColor="accent1" w:themeTint="66" w:sz="4" w:space="0"/>
        <w:insideV w:val="single" w:color="FF70FF" w:themeColor="accent1" w:themeTint="66" w:sz="4" w:space="0"/>
      </w:tblBorders>
    </w:tblPr>
    <w:tblStylePr w:type="firstRow">
      <w:rPr>
        <w:b/>
        <w:bCs/>
      </w:rPr>
      <w:tblPr/>
      <w:tcPr>
        <w:tcBorders>
          <w:bottom w:val="single" w:color="FF28FF" w:themeColor="accent1" w:sz="12" w:space="0"/>
        </w:tcBorders>
      </w:tcPr>
    </w:tblStylePr>
    <w:tblStylePr w:type="lastRow">
      <w:rPr>
        <w:b/>
        <w:bCs/>
      </w:rPr>
      <w:tblPr/>
      <w:tcPr>
        <w:tcBorders>
          <w:top w:val="double" w:color="FF28FF" w:themeColor="accent1" w:sz="2" w:space="0"/>
        </w:tcBorders>
      </w:tcPr>
    </w:tblStylePr>
    <w:tblStylePr w:type="firstCol">
      <w:rPr>
        <w:b/>
        <w:bCs/>
      </w:rPr>
      <w:tblPr/>
    </w:tblStylePr>
    <w:tblStylePr w:type="lastCol">
      <w:rPr>
        <w:b/>
        <w:bCs/>
      </w:rPr>
      <w:tbl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color="FFADD6" w:themeColor="accent2" w:themeTint="66" w:sz="4" w:space="0"/>
        <w:left w:val="single" w:color="FFADD6" w:themeColor="accent2" w:themeTint="66" w:sz="4" w:space="0"/>
        <w:bottom w:val="single" w:color="FFADD6" w:themeColor="accent2" w:themeTint="66" w:sz="4" w:space="0"/>
        <w:right w:val="single" w:color="FFADD6" w:themeColor="accent2" w:themeTint="66" w:sz="4" w:space="0"/>
        <w:insideH w:val="single" w:color="FFADD6" w:themeColor="accent2" w:themeTint="66" w:sz="4" w:space="0"/>
        <w:insideV w:val="single" w:color="FFADD6" w:themeColor="accent2" w:themeTint="66" w:sz="4" w:space="0"/>
      </w:tblBorders>
    </w:tblPr>
    <w:tblStylePr w:type="firstRow">
      <w:rPr>
        <w:b/>
        <w:bCs/>
      </w:rPr>
      <w:tblPr/>
      <w:tcPr>
        <w:tcBorders>
          <w:bottom w:val="single" w:color="FF84C1" w:themeColor="accent2" w:sz="12" w:space="0"/>
        </w:tcBorders>
      </w:tcPr>
    </w:tblStylePr>
    <w:tblStylePr w:type="lastRow">
      <w:rPr>
        <w:b/>
        <w:bCs/>
      </w:rPr>
      <w:tblPr/>
      <w:tcPr>
        <w:tcBorders>
          <w:top w:val="double" w:color="FF84C1" w:themeColor="accent2" w:sz="2" w:space="0"/>
        </w:tcBorders>
      </w:tcPr>
    </w:tblStylePr>
    <w:tblStylePr w:type="firstCol">
      <w:rPr>
        <w:b/>
        <w:bCs/>
      </w:rPr>
      <w:tblPr/>
    </w:tblStylePr>
    <w:tblStylePr w:type="lastCol">
      <w:rPr>
        <w:b/>
        <w:bCs/>
      </w:rPr>
      <w:tbl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color="FFD699" w:themeColor="accent3" w:themeTint="66" w:sz="4" w:space="0"/>
        <w:left w:val="single" w:color="FFD699" w:themeColor="accent3" w:themeTint="66" w:sz="4" w:space="0"/>
        <w:bottom w:val="single" w:color="FFD699" w:themeColor="accent3" w:themeTint="66" w:sz="4" w:space="0"/>
        <w:right w:val="single" w:color="FFD699" w:themeColor="accent3" w:themeTint="66" w:sz="4" w:space="0"/>
        <w:insideH w:val="single" w:color="FFD699" w:themeColor="accent3" w:themeTint="66" w:sz="4" w:space="0"/>
        <w:insideV w:val="single" w:color="FFD699" w:themeColor="accent3" w:themeTint="66" w:sz="4" w:space="0"/>
      </w:tblBorders>
    </w:tblPr>
    <w:tblStylePr w:type="firstRow">
      <w:rPr>
        <w:b/>
        <w:bCs/>
      </w:rPr>
      <w:tblPr/>
      <w:tcPr>
        <w:tcBorders>
          <w:bottom w:val="single" w:color="FFC166" w:themeColor="accent3" w:sz="12" w:space="0"/>
        </w:tcBorders>
      </w:tcPr>
    </w:tblStylePr>
    <w:tblStylePr w:type="lastRow">
      <w:rPr>
        <w:b/>
        <w:bCs/>
      </w:rPr>
      <w:tblPr/>
      <w:tcPr>
        <w:tcBorders>
          <w:top w:val="double" w:color="FFC166" w:themeColor="accent3" w:sz="2" w:space="0"/>
        </w:tcBorders>
      </w:tcPr>
    </w:tblStylePr>
    <w:tblStylePr w:type="firstCol">
      <w:rPr>
        <w:b/>
        <w:bCs/>
      </w:rPr>
      <w:tblPr/>
    </w:tblStylePr>
    <w:tblStylePr w:type="lastCol">
      <w:rPr>
        <w:b/>
        <w:bCs/>
      </w:rPr>
      <w:tbl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color="FFFF99" w:themeColor="accent4" w:themeTint="66" w:sz="4" w:space="0"/>
        <w:left w:val="single" w:color="FFFF99" w:themeColor="accent4" w:themeTint="66" w:sz="4" w:space="0"/>
        <w:bottom w:val="single" w:color="FFFF99" w:themeColor="accent4" w:themeTint="66" w:sz="4" w:space="0"/>
        <w:right w:val="single" w:color="FFFF99" w:themeColor="accent4" w:themeTint="66" w:sz="4" w:space="0"/>
        <w:insideH w:val="single" w:color="FFFF99" w:themeColor="accent4" w:themeTint="66" w:sz="4" w:space="0"/>
        <w:insideV w:val="single" w:color="FFFF99" w:themeColor="accent4" w:themeTint="66" w:sz="4" w:space="0"/>
      </w:tblBorders>
    </w:tblPr>
    <w:tblStylePr w:type="firstRow">
      <w:rPr>
        <w:b/>
        <w:bCs/>
      </w:rPr>
      <w:tblPr/>
      <w:tcPr>
        <w:tcBorders>
          <w:bottom w:val="single" w:color="FFFF66" w:themeColor="accent4" w:sz="12" w:space="0"/>
        </w:tcBorders>
      </w:tcPr>
    </w:tblStylePr>
    <w:tblStylePr w:type="lastRow">
      <w:rPr>
        <w:b/>
        <w:bCs/>
      </w:rPr>
      <w:tblPr/>
      <w:tcPr>
        <w:tcBorders>
          <w:top w:val="double" w:color="FFFF66" w:themeColor="accent4" w:sz="2" w:space="0"/>
        </w:tcBorders>
      </w:tcPr>
    </w:tblStylePr>
    <w:tblStylePr w:type="firstCol">
      <w:rPr>
        <w:b/>
        <w:bCs/>
      </w:rPr>
      <w:tblPr/>
    </w:tblStylePr>
    <w:tblStylePr w:type="lastCol">
      <w:rPr>
        <w:b/>
        <w:bCs/>
      </w:rPr>
      <w:tbl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color="9FFF70" w:themeColor="accent5" w:themeTint="66" w:sz="4" w:space="0"/>
        <w:left w:val="single" w:color="9FFF70" w:themeColor="accent5" w:themeTint="66" w:sz="4" w:space="0"/>
        <w:bottom w:val="single" w:color="9FFF70" w:themeColor="accent5" w:themeTint="66" w:sz="4" w:space="0"/>
        <w:right w:val="single" w:color="9FFF70" w:themeColor="accent5" w:themeTint="66" w:sz="4" w:space="0"/>
        <w:insideH w:val="single" w:color="9FFF70" w:themeColor="accent5" w:themeTint="66" w:sz="4" w:space="0"/>
        <w:insideV w:val="single" w:color="9FFF70" w:themeColor="accent5" w:themeTint="66" w:sz="4" w:space="0"/>
      </w:tblBorders>
    </w:tblPr>
    <w:tblStylePr w:type="firstRow">
      <w:rPr>
        <w:b/>
        <w:bCs/>
      </w:rPr>
      <w:tblPr/>
      <w:tcPr>
        <w:tcBorders>
          <w:bottom w:val="single" w:color="70FF28" w:themeColor="accent5" w:sz="12" w:space="0"/>
        </w:tcBorders>
      </w:tcPr>
    </w:tblStylePr>
    <w:tblStylePr w:type="lastRow">
      <w:rPr>
        <w:b/>
        <w:bCs/>
      </w:rPr>
      <w:tblPr/>
      <w:tcPr>
        <w:tcBorders>
          <w:top w:val="double" w:color="70FF28" w:themeColor="accent5" w:sz="2" w:space="0"/>
        </w:tcBorders>
      </w:tcPr>
    </w:tblStylePr>
    <w:tblStylePr w:type="firstCol">
      <w:rPr>
        <w:b/>
        <w:bCs/>
      </w:rPr>
      <w:tblPr/>
    </w:tblStylePr>
    <w:tblStylePr w:type="lastCol">
      <w:rPr>
        <w:b/>
        <w:bCs/>
      </w:rPr>
      <w:tbl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color="70FFFF" w:themeColor="accent6" w:themeTint="66" w:sz="4" w:space="0"/>
        <w:left w:val="single" w:color="70FFFF" w:themeColor="accent6" w:themeTint="66" w:sz="4" w:space="0"/>
        <w:bottom w:val="single" w:color="70FFFF" w:themeColor="accent6" w:themeTint="66" w:sz="4" w:space="0"/>
        <w:right w:val="single" w:color="70FFFF" w:themeColor="accent6" w:themeTint="66" w:sz="4" w:space="0"/>
        <w:insideH w:val="single" w:color="70FFFF" w:themeColor="accent6" w:themeTint="66" w:sz="4" w:space="0"/>
        <w:insideV w:val="single" w:color="70FFFF" w:themeColor="accent6" w:themeTint="66" w:sz="4" w:space="0"/>
      </w:tblBorders>
    </w:tblPr>
    <w:tblStylePr w:type="firstRow">
      <w:rPr>
        <w:b/>
        <w:bCs/>
      </w:rPr>
      <w:tblPr/>
      <w:tcPr>
        <w:tcBorders>
          <w:bottom w:val="single" w:color="28FFFF" w:themeColor="accent6" w:sz="12" w:space="0"/>
        </w:tcBorders>
      </w:tcPr>
    </w:tblStylePr>
    <w:tblStylePr w:type="lastRow">
      <w:rPr>
        <w:b/>
        <w:bCs/>
      </w:rPr>
      <w:tblPr/>
      <w:tcPr>
        <w:tcBorders>
          <w:top w:val="double" w:color="28FFFF" w:themeColor="accent6" w:sz="2" w:space="0"/>
        </w:tcBorders>
      </w:tcPr>
    </w:tblStylePr>
    <w:tblStylePr w:type="firstCol">
      <w:rPr>
        <w:b/>
        <w:bCs/>
      </w:rPr>
      <w:tblPr/>
    </w:tblStylePr>
    <w:tblStylePr w:type="lastCol">
      <w:rPr>
        <w:b/>
        <w:bCs/>
      </w:rPr>
      <w:tbl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sz="12" w:space="0"/>
          <w:insideH w:val="nil"/>
          <w:insideV w:val="nil"/>
        </w:tcBorders>
        <w:shd w:val="clear" w:color="auto" w:fill="FFFFFF" w:themeFill="background1"/>
      </w:tcPr>
    </w:tblStylePr>
    <w:tblStylePr w:type="lastRow">
      <w:rPr>
        <w:b/>
        <w:bCs/>
      </w:rPr>
      <w:tblPr/>
      <w:tcPr>
        <w:tcBorders>
          <w:top w:val="double" w:color="666666" w:themeColor="tex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color="FF28FF" w:themeColor="accent1" w:themeTint="99" w:sz="2" w:space="0"/>
        <w:bottom w:val="single" w:color="FF28FF" w:themeColor="accent1" w:themeTint="99" w:sz="2" w:space="0"/>
        <w:insideH w:val="single" w:color="FF28FF" w:themeColor="accent1" w:themeTint="99" w:sz="2" w:space="0"/>
        <w:insideV w:val="single" w:color="FF28FF" w:themeColor="accent1" w:themeTint="99" w:sz="2" w:space="0"/>
      </w:tblBorders>
    </w:tblPr>
    <w:tblStylePr w:type="firstRow">
      <w:rPr>
        <w:b/>
        <w:bCs/>
      </w:rPr>
      <w:tblPr/>
      <w:tcPr>
        <w:tcBorders>
          <w:top w:val="nil"/>
          <w:bottom w:val="single" w:color="FF28FF" w:themeColor="accent1" w:sz="12" w:space="0"/>
          <w:insideH w:val="nil"/>
          <w:insideV w:val="nil"/>
        </w:tcBorders>
        <w:shd w:val="clear" w:color="auto" w:fill="FFFFFF" w:themeFill="background1"/>
      </w:tcPr>
    </w:tblStylePr>
    <w:tblStylePr w:type="lastRow">
      <w:rPr>
        <w:b/>
        <w:bCs/>
      </w:rPr>
      <w:tblPr/>
      <w:tcPr>
        <w:tcBorders>
          <w:top w:val="double" w:color="FF28FF" w:themeColor="accen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color="FF84C1" w:themeColor="accent2" w:themeTint="99" w:sz="2" w:space="0"/>
        <w:bottom w:val="single" w:color="FF84C1" w:themeColor="accent2" w:themeTint="99" w:sz="2" w:space="0"/>
        <w:insideH w:val="single" w:color="FF84C1" w:themeColor="accent2" w:themeTint="99" w:sz="2" w:space="0"/>
        <w:insideV w:val="single" w:color="FF84C1" w:themeColor="accent2" w:themeTint="99" w:sz="2" w:space="0"/>
      </w:tblBorders>
    </w:tblPr>
    <w:tblStylePr w:type="firstRow">
      <w:rPr>
        <w:b/>
        <w:bCs/>
      </w:rPr>
      <w:tblPr/>
      <w:tcPr>
        <w:tcBorders>
          <w:top w:val="nil"/>
          <w:bottom w:val="single" w:color="FF84C1" w:themeColor="accent2" w:sz="12" w:space="0"/>
          <w:insideH w:val="nil"/>
          <w:insideV w:val="nil"/>
        </w:tcBorders>
        <w:shd w:val="clear" w:color="auto" w:fill="FFFFFF" w:themeFill="background1"/>
      </w:tcPr>
    </w:tblStylePr>
    <w:tblStylePr w:type="lastRow">
      <w:rPr>
        <w:b/>
        <w:bCs/>
      </w:rPr>
      <w:tblPr/>
      <w:tcPr>
        <w:tcBorders>
          <w:top w:val="double" w:color="FF84C1" w:themeColor="accent2"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color="FFC166" w:themeColor="accent3" w:themeTint="99" w:sz="2" w:space="0"/>
        <w:bottom w:val="single" w:color="FFC166" w:themeColor="accent3" w:themeTint="99" w:sz="2" w:space="0"/>
        <w:insideH w:val="single" w:color="FFC166" w:themeColor="accent3" w:themeTint="99" w:sz="2" w:space="0"/>
        <w:insideV w:val="single" w:color="FFC166" w:themeColor="accent3" w:themeTint="99" w:sz="2" w:space="0"/>
      </w:tblBorders>
    </w:tblPr>
    <w:tblStylePr w:type="firstRow">
      <w:rPr>
        <w:b/>
        <w:bCs/>
      </w:rPr>
      <w:tblPr/>
      <w:tcPr>
        <w:tcBorders>
          <w:top w:val="nil"/>
          <w:bottom w:val="single" w:color="FFC166" w:themeColor="accent3" w:sz="12" w:space="0"/>
          <w:insideH w:val="nil"/>
          <w:insideV w:val="nil"/>
        </w:tcBorders>
        <w:shd w:val="clear" w:color="auto" w:fill="FFFFFF" w:themeFill="background1"/>
      </w:tcPr>
    </w:tblStylePr>
    <w:tblStylePr w:type="lastRow">
      <w:rPr>
        <w:b/>
        <w:bCs/>
      </w:rPr>
      <w:tblPr/>
      <w:tcPr>
        <w:tcBorders>
          <w:top w:val="double" w:color="FFC166" w:themeColor="accent3"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color="FFFF66" w:themeColor="accent4" w:themeTint="99" w:sz="2" w:space="0"/>
        <w:bottom w:val="single" w:color="FFFF66" w:themeColor="accent4" w:themeTint="99" w:sz="2" w:space="0"/>
        <w:insideH w:val="single" w:color="FFFF66" w:themeColor="accent4" w:themeTint="99" w:sz="2" w:space="0"/>
        <w:insideV w:val="single" w:color="FFFF66" w:themeColor="accent4" w:themeTint="99" w:sz="2" w:space="0"/>
      </w:tblBorders>
    </w:tblPr>
    <w:tblStylePr w:type="firstRow">
      <w:rPr>
        <w:b/>
        <w:bCs/>
      </w:rPr>
      <w:tblPr/>
      <w:tcPr>
        <w:tcBorders>
          <w:top w:val="nil"/>
          <w:bottom w:val="single" w:color="FFFF66" w:themeColor="accent4" w:sz="12" w:space="0"/>
          <w:insideH w:val="nil"/>
          <w:insideV w:val="nil"/>
        </w:tcBorders>
        <w:shd w:val="clear" w:color="auto" w:fill="FFFFFF" w:themeFill="background1"/>
      </w:tcPr>
    </w:tblStylePr>
    <w:tblStylePr w:type="lastRow">
      <w:rPr>
        <w:b/>
        <w:bCs/>
      </w:rPr>
      <w:tblPr/>
      <w:tcPr>
        <w:tcBorders>
          <w:top w:val="double" w:color="FFFF66" w:themeColor="accent4"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color="70FF28" w:themeColor="accent5" w:themeTint="99" w:sz="2" w:space="0"/>
        <w:bottom w:val="single" w:color="70FF28" w:themeColor="accent5" w:themeTint="99" w:sz="2" w:space="0"/>
        <w:insideH w:val="single" w:color="70FF28" w:themeColor="accent5" w:themeTint="99" w:sz="2" w:space="0"/>
        <w:insideV w:val="single" w:color="70FF28" w:themeColor="accent5" w:themeTint="99" w:sz="2" w:space="0"/>
      </w:tblBorders>
    </w:tblPr>
    <w:tblStylePr w:type="firstRow">
      <w:rPr>
        <w:b/>
        <w:bCs/>
      </w:rPr>
      <w:tblPr/>
      <w:tcPr>
        <w:tcBorders>
          <w:top w:val="nil"/>
          <w:bottom w:val="single" w:color="70FF28" w:themeColor="accent5" w:sz="12" w:space="0"/>
          <w:insideH w:val="nil"/>
          <w:insideV w:val="nil"/>
        </w:tcBorders>
        <w:shd w:val="clear" w:color="auto" w:fill="FFFFFF" w:themeFill="background1"/>
      </w:tcPr>
    </w:tblStylePr>
    <w:tblStylePr w:type="lastRow">
      <w:rPr>
        <w:b/>
        <w:bCs/>
      </w:rPr>
      <w:tblPr/>
      <w:tcPr>
        <w:tcBorders>
          <w:top w:val="double" w:color="70FF28" w:themeColor="accent5"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color="28FFFF" w:themeColor="accent6" w:themeTint="99" w:sz="2" w:space="0"/>
        <w:bottom w:val="single" w:color="28FFFF" w:themeColor="accent6" w:themeTint="99" w:sz="2" w:space="0"/>
        <w:insideH w:val="single" w:color="28FFFF" w:themeColor="accent6" w:themeTint="99" w:sz="2" w:space="0"/>
        <w:insideV w:val="single" w:color="28FFFF" w:themeColor="accent6" w:themeTint="99" w:sz="2" w:space="0"/>
      </w:tblBorders>
    </w:tblPr>
    <w:tblStylePr w:type="firstRow">
      <w:rPr>
        <w:b/>
        <w:bCs/>
      </w:rPr>
      <w:tblPr/>
      <w:tcPr>
        <w:tcBorders>
          <w:top w:val="nil"/>
          <w:bottom w:val="single" w:color="28FFFF" w:themeColor="accent6" w:sz="12" w:space="0"/>
          <w:insideH w:val="nil"/>
          <w:insideV w:val="nil"/>
        </w:tcBorders>
        <w:shd w:val="clear" w:color="auto" w:fill="FFFFFF" w:themeFill="background1"/>
      </w:tcPr>
    </w:tblStylePr>
    <w:tblStylePr w:type="lastRow">
      <w:rPr>
        <w:b/>
        <w:bCs/>
      </w:rPr>
      <w:tblPr/>
      <w:tcPr>
        <w:tcBorders>
          <w:top w:val="double" w:color="28FFFF" w:themeColor="accent6"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sz="4" w:space="0"/>
        </w:tcBorders>
      </w:tcPr>
    </w:tblStylePr>
    <w:tblStylePr w:type="nwCell">
      <w:tblPr/>
      <w:tcPr>
        <w:tcBorders>
          <w:bottom w:val="single" w:color="666666" w:themeColor="text1" w:sz="4" w:space="0"/>
        </w:tcBorders>
      </w:tcPr>
    </w:tblStylePr>
    <w:tblStylePr w:type="seCell">
      <w:tblPr/>
      <w:tcPr>
        <w:tcBorders>
          <w:top w:val="single" w:color="666666" w:themeColor="text1" w:sz="4" w:space="0"/>
        </w:tcBorders>
      </w:tcPr>
    </w:tblStylePr>
    <w:tblStylePr w:type="swCell">
      <w:tblPr/>
      <w:tcPr>
        <w:tcBorders>
          <w:top w:val="single" w:color="666666" w:themeColor="text1" w:sz="4" w:space="0"/>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color="FF28FF" w:themeColor="accent1" w:themeTint="99" w:sz="4" w:space="0"/>
        <w:left w:val="single" w:color="FF28FF" w:themeColor="accent1" w:themeTint="99" w:sz="4" w:space="0"/>
        <w:bottom w:val="single" w:color="FF28FF" w:themeColor="accent1" w:themeTint="99" w:sz="4" w:space="0"/>
        <w:right w:val="single" w:color="FF28FF" w:themeColor="accent1" w:themeTint="99" w:sz="4" w:space="0"/>
        <w:insideH w:val="single" w:color="FF28FF" w:themeColor="accent1" w:themeTint="99" w:sz="4" w:space="0"/>
        <w:insideV w:val="single" w:color="FF28F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color="FF28FF" w:themeColor="accent1" w:sz="4" w:space="0"/>
        </w:tcBorders>
      </w:tcPr>
    </w:tblStylePr>
    <w:tblStylePr w:type="nwCell">
      <w:tblPr/>
      <w:tcPr>
        <w:tcBorders>
          <w:bottom w:val="single" w:color="FF28FF" w:themeColor="accent1" w:sz="4" w:space="0"/>
        </w:tcBorders>
      </w:tcPr>
    </w:tblStylePr>
    <w:tblStylePr w:type="seCell">
      <w:tblPr/>
      <w:tcPr>
        <w:tcBorders>
          <w:top w:val="single" w:color="FF28FF" w:themeColor="accent1" w:sz="4" w:space="0"/>
        </w:tcBorders>
      </w:tcPr>
    </w:tblStylePr>
    <w:tblStylePr w:type="swCell">
      <w:tblPr/>
      <w:tcPr>
        <w:tcBorders>
          <w:top w:val="single" w:color="FF28FF" w:themeColor="accent1" w:sz="4" w:space="0"/>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color="FF84C1" w:themeColor="accent2" w:themeTint="99" w:sz="4" w:space="0"/>
        <w:left w:val="single" w:color="FF84C1" w:themeColor="accent2" w:themeTint="99" w:sz="4" w:space="0"/>
        <w:bottom w:val="single" w:color="FF84C1" w:themeColor="accent2" w:themeTint="99" w:sz="4" w:space="0"/>
        <w:right w:val="single" w:color="FF84C1" w:themeColor="accent2" w:themeTint="99" w:sz="4" w:space="0"/>
        <w:insideH w:val="single" w:color="FF84C1" w:themeColor="accent2" w:themeTint="99" w:sz="4" w:space="0"/>
        <w:insideV w:val="single" w:color="FF84C1"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color="FF84C1" w:themeColor="accent2" w:sz="4" w:space="0"/>
        </w:tcBorders>
      </w:tcPr>
    </w:tblStylePr>
    <w:tblStylePr w:type="nwCell">
      <w:tblPr/>
      <w:tcPr>
        <w:tcBorders>
          <w:bottom w:val="single" w:color="FF84C1" w:themeColor="accent2" w:sz="4" w:space="0"/>
        </w:tcBorders>
      </w:tcPr>
    </w:tblStylePr>
    <w:tblStylePr w:type="seCell">
      <w:tblPr/>
      <w:tcPr>
        <w:tcBorders>
          <w:top w:val="single" w:color="FF84C1" w:themeColor="accent2" w:sz="4" w:space="0"/>
        </w:tcBorders>
      </w:tcPr>
    </w:tblStylePr>
    <w:tblStylePr w:type="swCell">
      <w:tblPr/>
      <w:tcPr>
        <w:tcBorders>
          <w:top w:val="single" w:color="FF84C1" w:themeColor="accent2" w:sz="4" w:space="0"/>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color="FFC166" w:themeColor="accent3" w:themeTint="99" w:sz="4" w:space="0"/>
        <w:left w:val="single" w:color="FFC166" w:themeColor="accent3" w:themeTint="99" w:sz="4" w:space="0"/>
        <w:bottom w:val="single" w:color="FFC166" w:themeColor="accent3" w:themeTint="99" w:sz="4" w:space="0"/>
        <w:right w:val="single" w:color="FFC166" w:themeColor="accent3" w:themeTint="99" w:sz="4" w:space="0"/>
        <w:insideH w:val="single" w:color="FFC166" w:themeColor="accent3" w:themeTint="99" w:sz="4" w:space="0"/>
        <w:insideV w:val="single" w:color="FFC166"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color="FFC166" w:themeColor="accent3" w:sz="4" w:space="0"/>
        </w:tcBorders>
      </w:tcPr>
    </w:tblStylePr>
    <w:tblStylePr w:type="nwCell">
      <w:tblPr/>
      <w:tcPr>
        <w:tcBorders>
          <w:bottom w:val="single" w:color="FFC166" w:themeColor="accent3" w:sz="4" w:space="0"/>
        </w:tcBorders>
      </w:tcPr>
    </w:tblStylePr>
    <w:tblStylePr w:type="seCell">
      <w:tblPr/>
      <w:tcPr>
        <w:tcBorders>
          <w:top w:val="single" w:color="FFC166" w:themeColor="accent3" w:sz="4" w:space="0"/>
        </w:tcBorders>
      </w:tcPr>
    </w:tblStylePr>
    <w:tblStylePr w:type="swCell">
      <w:tblPr/>
      <w:tcPr>
        <w:tcBorders>
          <w:top w:val="single" w:color="FFC166" w:themeColor="accent3" w:sz="4" w:space="0"/>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color="FFFF66" w:themeColor="accent4" w:themeTint="99" w:sz="4" w:space="0"/>
        <w:left w:val="single" w:color="FFFF66" w:themeColor="accent4" w:themeTint="99" w:sz="4" w:space="0"/>
        <w:bottom w:val="single" w:color="FFFF66" w:themeColor="accent4" w:themeTint="99" w:sz="4" w:space="0"/>
        <w:right w:val="single" w:color="FFFF66" w:themeColor="accent4" w:themeTint="99" w:sz="4" w:space="0"/>
        <w:insideH w:val="single" w:color="FFFF66" w:themeColor="accent4" w:themeTint="99" w:sz="4" w:space="0"/>
        <w:insideV w:val="single" w:color="FFFF66"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color="FFFF66" w:themeColor="accent4" w:sz="4" w:space="0"/>
        </w:tcBorders>
      </w:tcPr>
    </w:tblStylePr>
    <w:tblStylePr w:type="nwCell">
      <w:tblPr/>
      <w:tcPr>
        <w:tcBorders>
          <w:bottom w:val="single" w:color="FFFF66" w:themeColor="accent4" w:sz="4" w:space="0"/>
        </w:tcBorders>
      </w:tcPr>
    </w:tblStylePr>
    <w:tblStylePr w:type="seCell">
      <w:tblPr/>
      <w:tcPr>
        <w:tcBorders>
          <w:top w:val="single" w:color="FFFF66" w:themeColor="accent4" w:sz="4" w:space="0"/>
        </w:tcBorders>
      </w:tcPr>
    </w:tblStylePr>
    <w:tblStylePr w:type="swCell">
      <w:tblPr/>
      <w:tcPr>
        <w:tcBorders>
          <w:top w:val="single" w:color="FFFF66" w:themeColor="accent4" w:sz="4" w:space="0"/>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color="70FF28" w:themeColor="accent5" w:themeTint="99" w:sz="4" w:space="0"/>
        <w:left w:val="single" w:color="70FF28" w:themeColor="accent5" w:themeTint="99" w:sz="4" w:space="0"/>
        <w:bottom w:val="single" w:color="70FF28" w:themeColor="accent5" w:themeTint="99" w:sz="4" w:space="0"/>
        <w:right w:val="single" w:color="70FF28" w:themeColor="accent5" w:themeTint="99" w:sz="4" w:space="0"/>
        <w:insideH w:val="single" w:color="70FF28" w:themeColor="accent5" w:themeTint="99" w:sz="4" w:space="0"/>
        <w:insideV w:val="single" w:color="70FF28"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color="70FF28" w:themeColor="accent5" w:sz="4" w:space="0"/>
        </w:tcBorders>
      </w:tcPr>
    </w:tblStylePr>
    <w:tblStylePr w:type="nwCell">
      <w:tblPr/>
      <w:tcPr>
        <w:tcBorders>
          <w:bottom w:val="single" w:color="70FF28" w:themeColor="accent5" w:sz="4" w:space="0"/>
        </w:tcBorders>
      </w:tcPr>
    </w:tblStylePr>
    <w:tblStylePr w:type="seCell">
      <w:tblPr/>
      <w:tcPr>
        <w:tcBorders>
          <w:top w:val="single" w:color="70FF28" w:themeColor="accent5" w:sz="4" w:space="0"/>
        </w:tcBorders>
      </w:tcPr>
    </w:tblStylePr>
    <w:tblStylePr w:type="swCell">
      <w:tblPr/>
      <w:tcPr>
        <w:tcBorders>
          <w:top w:val="single" w:color="70FF28" w:themeColor="accent5" w:sz="4" w:space="0"/>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color="28FFFF" w:themeColor="accent6" w:themeTint="99" w:sz="4" w:space="0"/>
        <w:left w:val="single" w:color="28FFFF" w:themeColor="accent6" w:themeTint="99" w:sz="4" w:space="0"/>
        <w:bottom w:val="single" w:color="28FFFF" w:themeColor="accent6" w:themeTint="99" w:sz="4" w:space="0"/>
        <w:right w:val="single" w:color="28FFFF" w:themeColor="accent6" w:themeTint="99" w:sz="4" w:space="0"/>
        <w:insideH w:val="single" w:color="28FFFF" w:themeColor="accent6" w:themeTint="99" w:sz="4" w:space="0"/>
        <w:insideV w:val="single" w:color="28FFF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color="28FFFF" w:themeColor="accent6" w:sz="4" w:space="0"/>
        </w:tcBorders>
      </w:tcPr>
    </w:tblStylePr>
    <w:tblStylePr w:type="nwCell">
      <w:tblPr/>
      <w:tcPr>
        <w:tcBorders>
          <w:bottom w:val="single" w:color="28FFFF" w:themeColor="accent6" w:sz="4" w:space="0"/>
        </w:tcBorders>
      </w:tcPr>
    </w:tblStylePr>
    <w:tblStylePr w:type="seCell">
      <w:tblPr/>
      <w:tcPr>
        <w:tcBorders>
          <w:top w:val="single" w:color="28FFFF" w:themeColor="accent6" w:sz="4" w:space="0"/>
        </w:tcBorders>
      </w:tcPr>
    </w:tblStylePr>
    <w:tblStylePr w:type="swCell">
      <w:tblPr/>
      <w:tcPr>
        <w:tcBorders>
          <w:top w:val="single" w:color="28FFFF" w:themeColor="accent6" w:sz="4" w:space="0"/>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color="FF28FF" w:themeColor="accent1" w:themeTint="99" w:sz="4" w:space="0"/>
        <w:left w:val="single" w:color="FF28FF" w:themeColor="accent1" w:themeTint="99" w:sz="4" w:space="0"/>
        <w:bottom w:val="single" w:color="FF28FF" w:themeColor="accent1" w:themeTint="99" w:sz="4" w:space="0"/>
        <w:right w:val="single" w:color="FF28FF" w:themeColor="accent1" w:themeTint="99" w:sz="4" w:space="0"/>
        <w:insideH w:val="single" w:color="FF28FF" w:themeColor="accent1" w:themeTint="99" w:sz="4" w:space="0"/>
        <w:insideV w:val="single" w:color="FF28FF" w:themeColor="accent1" w:themeTint="99" w:sz="4" w:space="0"/>
      </w:tblBorders>
    </w:tblPr>
    <w:tblStylePr w:type="firstRow">
      <w:rPr>
        <w:b/>
        <w:bCs/>
        <w:color w:themeColor="background1"/>
      </w:rPr>
      <w:tblPr/>
      <w:tcPr>
        <w:tcBorders>
          <w:top w:val="single" w:color="990099" w:themeColor="accent1" w:sz="4" w:space="0"/>
          <w:left w:val="single" w:color="990099" w:themeColor="accent1" w:sz="4" w:space="0"/>
          <w:bottom w:val="single" w:color="990099" w:themeColor="accent1" w:sz="4" w:space="0"/>
          <w:right w:val="single" w:color="990099" w:themeColor="accent1" w:sz="4" w:space="0"/>
          <w:insideH w:val="nil"/>
          <w:insideV w:val="nil"/>
        </w:tcBorders>
        <w:shd w:val="clear" w:color="auto" w:fill="990099" w:themeFill="accent1"/>
      </w:tcPr>
    </w:tblStylePr>
    <w:tblStylePr w:type="lastRow">
      <w:rPr>
        <w:b/>
        <w:bCs/>
      </w:rPr>
      <w:tblPr/>
      <w:tcPr>
        <w:tcBorders>
          <w:top w:val="double" w:color="990099" w:themeColor="accent1" w:sz="4" w:space="0"/>
        </w:tcBorders>
      </w:tcPr>
    </w:tblStylePr>
    <w:tblStylePr w:type="firstCol">
      <w:rPr>
        <w:b/>
        <w:bCs/>
      </w:rPr>
      <w:tblPr/>
    </w:tblStylePr>
    <w:tblStylePr w:type="lastCol">
      <w:rPr>
        <w:b/>
        <w:bCs/>
      </w:rPr>
      <w:tbl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color="FF84C1" w:themeColor="accent2" w:themeTint="99" w:sz="4" w:space="0"/>
        <w:left w:val="single" w:color="FF84C1" w:themeColor="accent2" w:themeTint="99" w:sz="4" w:space="0"/>
        <w:bottom w:val="single" w:color="FF84C1" w:themeColor="accent2" w:themeTint="99" w:sz="4" w:space="0"/>
        <w:right w:val="single" w:color="FF84C1" w:themeColor="accent2" w:themeTint="99" w:sz="4" w:space="0"/>
        <w:insideH w:val="single" w:color="FF84C1" w:themeColor="accent2" w:themeTint="99" w:sz="4" w:space="0"/>
        <w:insideV w:val="single" w:color="FF84C1" w:themeColor="accent2" w:themeTint="99" w:sz="4" w:space="0"/>
      </w:tblBorders>
    </w:tblPr>
    <w:tblStylePr w:type="firstRow">
      <w:rPr>
        <w:b/>
        <w:bCs/>
        <w:color w:themeColor="background1"/>
      </w:rPr>
      <w:tblPr/>
      <w:tcPr>
        <w:tcBorders>
          <w:top w:val="single" w:color="FF3399" w:themeColor="accent2" w:sz="4" w:space="0"/>
          <w:left w:val="single" w:color="FF3399" w:themeColor="accent2" w:sz="4" w:space="0"/>
          <w:bottom w:val="single" w:color="FF3399" w:themeColor="accent2" w:sz="4" w:space="0"/>
          <w:right w:val="single" w:color="FF3399" w:themeColor="accent2" w:sz="4" w:space="0"/>
          <w:insideH w:val="nil"/>
          <w:insideV w:val="nil"/>
        </w:tcBorders>
        <w:shd w:val="clear" w:color="auto" w:fill="FF3399" w:themeFill="accent2"/>
      </w:tcPr>
    </w:tblStylePr>
    <w:tblStylePr w:type="lastRow">
      <w:rPr>
        <w:b/>
        <w:bCs/>
      </w:rPr>
      <w:tblPr/>
      <w:tcPr>
        <w:tcBorders>
          <w:top w:val="double" w:color="FF3399" w:themeColor="accent2" w:sz="4" w:space="0"/>
        </w:tcBorders>
      </w:tcPr>
    </w:tblStylePr>
    <w:tblStylePr w:type="firstCol">
      <w:rPr>
        <w:b/>
        <w:bCs/>
      </w:rPr>
      <w:tblPr/>
    </w:tblStylePr>
    <w:tblStylePr w:type="lastCol">
      <w:rPr>
        <w:b/>
        <w:bCs/>
      </w:rPr>
      <w:tbl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color="FFC166" w:themeColor="accent3" w:themeTint="99" w:sz="4" w:space="0"/>
        <w:left w:val="single" w:color="FFC166" w:themeColor="accent3" w:themeTint="99" w:sz="4" w:space="0"/>
        <w:bottom w:val="single" w:color="FFC166" w:themeColor="accent3" w:themeTint="99" w:sz="4" w:space="0"/>
        <w:right w:val="single" w:color="FFC166" w:themeColor="accent3" w:themeTint="99" w:sz="4" w:space="0"/>
        <w:insideH w:val="single" w:color="FFC166" w:themeColor="accent3" w:themeTint="99" w:sz="4" w:space="0"/>
        <w:insideV w:val="single" w:color="FFC166" w:themeColor="accent3" w:themeTint="99" w:sz="4" w:space="0"/>
      </w:tblBorders>
    </w:tblPr>
    <w:tblStylePr w:type="firstRow">
      <w:rPr>
        <w:b/>
        <w:bCs/>
        <w:color w:themeColor="background1"/>
      </w:rPr>
      <w:tblPr/>
      <w:tcPr>
        <w:tcBorders>
          <w:top w:val="single" w:color="FF9900" w:themeColor="accent3" w:sz="4" w:space="0"/>
          <w:left w:val="single" w:color="FF9900" w:themeColor="accent3" w:sz="4" w:space="0"/>
          <w:bottom w:val="single" w:color="FF9900" w:themeColor="accent3" w:sz="4" w:space="0"/>
          <w:right w:val="single" w:color="FF9900" w:themeColor="accent3" w:sz="4" w:space="0"/>
          <w:insideH w:val="nil"/>
          <w:insideV w:val="nil"/>
        </w:tcBorders>
        <w:shd w:val="clear" w:color="auto" w:fill="FF9900" w:themeFill="accent3"/>
      </w:tcPr>
    </w:tblStylePr>
    <w:tblStylePr w:type="lastRow">
      <w:rPr>
        <w:b/>
        <w:bCs/>
      </w:rPr>
      <w:tblPr/>
      <w:tcPr>
        <w:tcBorders>
          <w:top w:val="double" w:color="FF9900" w:themeColor="accent3" w:sz="4" w:space="0"/>
        </w:tcBorders>
      </w:tcPr>
    </w:tblStylePr>
    <w:tblStylePr w:type="firstCol">
      <w:rPr>
        <w:b/>
        <w:bCs/>
      </w:rPr>
      <w:tblPr/>
    </w:tblStylePr>
    <w:tblStylePr w:type="lastCol">
      <w:rPr>
        <w:b/>
        <w:bCs/>
      </w:rPr>
      <w:tbl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color="FFFF66" w:themeColor="accent4" w:themeTint="99" w:sz="4" w:space="0"/>
        <w:left w:val="single" w:color="FFFF66" w:themeColor="accent4" w:themeTint="99" w:sz="4" w:space="0"/>
        <w:bottom w:val="single" w:color="FFFF66" w:themeColor="accent4" w:themeTint="99" w:sz="4" w:space="0"/>
        <w:right w:val="single" w:color="FFFF66" w:themeColor="accent4" w:themeTint="99" w:sz="4" w:space="0"/>
        <w:insideH w:val="single" w:color="FFFF66" w:themeColor="accent4" w:themeTint="99" w:sz="4" w:space="0"/>
        <w:insideV w:val="single" w:color="FFFF66" w:themeColor="accent4" w:themeTint="99" w:sz="4" w:space="0"/>
      </w:tblBorders>
    </w:tblPr>
    <w:tblStylePr w:type="firstRow">
      <w:rPr>
        <w:b/>
        <w:bCs/>
        <w:color w:themeColor="background1"/>
      </w:rPr>
      <w:tblPr/>
      <w:tcPr>
        <w:tcBorders>
          <w:top w:val="single" w:color="FFFF00" w:themeColor="accent4" w:sz="4" w:space="0"/>
          <w:left w:val="single" w:color="FFFF00" w:themeColor="accent4" w:sz="4" w:space="0"/>
          <w:bottom w:val="single" w:color="FFFF00" w:themeColor="accent4" w:sz="4" w:space="0"/>
          <w:right w:val="single" w:color="FFFF00" w:themeColor="accent4" w:sz="4" w:space="0"/>
          <w:insideH w:val="nil"/>
          <w:insideV w:val="nil"/>
        </w:tcBorders>
        <w:shd w:val="clear" w:color="auto" w:fill="FFFF00" w:themeFill="accent4"/>
      </w:tcPr>
    </w:tblStylePr>
    <w:tblStylePr w:type="lastRow">
      <w:rPr>
        <w:b/>
        <w:bCs/>
      </w:rPr>
      <w:tblPr/>
      <w:tcPr>
        <w:tcBorders>
          <w:top w:val="double" w:color="FFFF00" w:themeColor="accent4" w:sz="4" w:space="0"/>
        </w:tcBorders>
      </w:tcPr>
    </w:tblStylePr>
    <w:tblStylePr w:type="firstCol">
      <w:rPr>
        <w:b/>
        <w:bCs/>
      </w:rPr>
      <w:tblPr/>
    </w:tblStylePr>
    <w:tblStylePr w:type="lastCol">
      <w:rPr>
        <w:b/>
        <w:bCs/>
      </w:rPr>
      <w:tbl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color="70FF28" w:themeColor="accent5" w:themeTint="99" w:sz="4" w:space="0"/>
        <w:left w:val="single" w:color="70FF28" w:themeColor="accent5" w:themeTint="99" w:sz="4" w:space="0"/>
        <w:bottom w:val="single" w:color="70FF28" w:themeColor="accent5" w:themeTint="99" w:sz="4" w:space="0"/>
        <w:right w:val="single" w:color="70FF28" w:themeColor="accent5" w:themeTint="99" w:sz="4" w:space="0"/>
        <w:insideH w:val="single" w:color="70FF28" w:themeColor="accent5" w:themeTint="99" w:sz="4" w:space="0"/>
        <w:insideV w:val="single" w:color="70FF28" w:themeColor="accent5" w:themeTint="99" w:sz="4" w:space="0"/>
      </w:tblBorders>
    </w:tblPr>
    <w:tblStylePr w:type="firstRow">
      <w:rPr>
        <w:b/>
        <w:bCs/>
        <w:color w:themeColor="background1"/>
      </w:rPr>
      <w:tblPr/>
      <w:tcPr>
        <w:tcBorders>
          <w:top w:val="single" w:color="339900" w:themeColor="accent5" w:sz="4" w:space="0"/>
          <w:left w:val="single" w:color="339900" w:themeColor="accent5" w:sz="4" w:space="0"/>
          <w:bottom w:val="single" w:color="339900" w:themeColor="accent5" w:sz="4" w:space="0"/>
          <w:right w:val="single" w:color="339900" w:themeColor="accent5" w:sz="4" w:space="0"/>
          <w:insideH w:val="nil"/>
          <w:insideV w:val="nil"/>
        </w:tcBorders>
        <w:shd w:val="clear" w:color="auto" w:fill="339900" w:themeFill="accent5"/>
      </w:tcPr>
    </w:tblStylePr>
    <w:tblStylePr w:type="lastRow">
      <w:rPr>
        <w:b/>
        <w:bCs/>
      </w:rPr>
      <w:tblPr/>
      <w:tcPr>
        <w:tcBorders>
          <w:top w:val="double" w:color="339900" w:themeColor="accent5" w:sz="4" w:space="0"/>
        </w:tcBorders>
      </w:tcPr>
    </w:tblStylePr>
    <w:tblStylePr w:type="firstCol">
      <w:rPr>
        <w:b/>
        <w:bCs/>
      </w:rPr>
      <w:tblPr/>
    </w:tblStylePr>
    <w:tblStylePr w:type="lastCol">
      <w:rPr>
        <w:b/>
        <w:bCs/>
      </w:rPr>
      <w:tbl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color="28FFFF" w:themeColor="accent6" w:themeTint="99" w:sz="4" w:space="0"/>
        <w:left w:val="single" w:color="28FFFF" w:themeColor="accent6" w:themeTint="99" w:sz="4" w:space="0"/>
        <w:bottom w:val="single" w:color="28FFFF" w:themeColor="accent6" w:themeTint="99" w:sz="4" w:space="0"/>
        <w:right w:val="single" w:color="28FFFF" w:themeColor="accent6" w:themeTint="99" w:sz="4" w:space="0"/>
        <w:insideH w:val="single" w:color="28FFFF" w:themeColor="accent6" w:themeTint="99" w:sz="4" w:space="0"/>
        <w:insideV w:val="single" w:color="28FFFF" w:themeColor="accent6" w:themeTint="99" w:sz="4" w:space="0"/>
      </w:tblBorders>
    </w:tblPr>
    <w:tblStylePr w:type="firstRow">
      <w:rPr>
        <w:b/>
        <w:bCs/>
        <w:color w:themeColor="background1"/>
      </w:rPr>
      <w:tblPr/>
      <w:tcPr>
        <w:tcBorders>
          <w:top w:val="single" w:color="009999" w:themeColor="accent6" w:sz="4" w:space="0"/>
          <w:left w:val="single" w:color="009999" w:themeColor="accent6" w:sz="4" w:space="0"/>
          <w:bottom w:val="single" w:color="009999" w:themeColor="accent6" w:sz="4" w:space="0"/>
          <w:right w:val="single" w:color="009999" w:themeColor="accent6" w:sz="4" w:space="0"/>
          <w:insideH w:val="nil"/>
          <w:insideV w:val="nil"/>
        </w:tcBorders>
        <w:shd w:val="clear" w:color="auto" w:fill="009999" w:themeFill="accent6"/>
      </w:tcPr>
    </w:tblStylePr>
    <w:tblStylePr w:type="lastRow">
      <w:rPr>
        <w:b/>
        <w:bCs/>
      </w:rPr>
      <w:tblPr/>
      <w:tcPr>
        <w:tcBorders>
          <w:top w:val="double" w:color="009999" w:themeColor="accent6" w:sz="4" w:space="0"/>
        </w:tcBorders>
      </w:tcPr>
    </w:tblStylePr>
    <w:tblStylePr w:type="firstCol">
      <w:rPr>
        <w:b/>
        <w:bCs/>
      </w:rPr>
      <w:tblPr/>
    </w:tblStylePr>
    <w:tblStylePr w:type="lastCol">
      <w:rPr>
        <w:b/>
        <w:bCs/>
      </w:rPr>
      <w:tbl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B7FF" w:themeFill="accent1"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90099" w:themeFill="accent1"/>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90099" w:themeFill="accent1"/>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90099" w:themeFill="accent1"/>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D6EA" w:themeFill="accent2"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3399" w:themeFill="accent2"/>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3399" w:themeFill="accent2"/>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3399" w:themeFill="accent2"/>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EACC" w:themeFill="accent3"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9900" w:themeFill="accent3"/>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9900" w:themeFill="accent3"/>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9900" w:themeFill="accent3"/>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FFCC" w:themeFill="accent4"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FF00" w:themeFill="accent4"/>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FF00" w:themeFill="accent4"/>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FF00" w:themeFill="accent4"/>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FFFB7" w:themeFill="accent5"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39900" w:themeFill="accent5"/>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39900" w:themeFill="accent5"/>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339900" w:themeFill="accent5"/>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7FFFF" w:themeFill="accent6"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9999" w:themeFill="accent6"/>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9999" w:themeFill="accent6"/>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9999" w:themeFill="accent6"/>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themeColor="accent1" w:themeShade="bf"/>
    </w:rPr>
    <w:tblPr>
      <w:tblStyleRowBandSize w:val="1"/>
      <w:tblStyleColBandSize w:val="1"/>
      <w:tblBorders>
        <w:top w:val="single" w:color="FF28FF" w:themeColor="accent1" w:themeTint="99" w:sz="4" w:space="0"/>
        <w:left w:val="single" w:color="FF28FF" w:themeColor="accent1" w:themeTint="99" w:sz="4" w:space="0"/>
        <w:bottom w:val="single" w:color="FF28FF" w:themeColor="accent1" w:themeTint="99" w:sz="4" w:space="0"/>
        <w:right w:val="single" w:color="FF28FF" w:themeColor="accent1" w:themeTint="99" w:sz="4" w:space="0"/>
        <w:insideH w:val="single" w:color="FF28FF" w:themeColor="accent1" w:themeTint="99" w:sz="4" w:space="0"/>
        <w:insideV w:val="single" w:color="FF28FF" w:themeColor="accent1" w:themeTint="99" w:sz="4" w:space="0"/>
      </w:tblBorders>
    </w:tblPr>
    <w:tblStylePr w:type="firstRow">
      <w:rPr>
        <w:b/>
        <w:bCs/>
      </w:rPr>
      <w:tblPr/>
      <w:tcPr>
        <w:tcBorders>
          <w:bottom w:val="single" w:color="FF28FF" w:themeColor="accent1" w:sz="12" w:space="0"/>
        </w:tcBorders>
      </w:tcPr>
    </w:tblStylePr>
    <w:tblStylePr w:type="lastRow">
      <w:rPr>
        <w:b/>
        <w:bCs/>
      </w:rPr>
      <w:tblPr/>
      <w:tcPr>
        <w:tcBorders>
          <w:top w:val="double" w:color="FF28FF" w:themeColor="accent1" w:sz="4" w:space="0"/>
        </w:tcBorders>
      </w:tcPr>
    </w:tblStylePr>
    <w:tblStylePr w:type="firstCol">
      <w:rPr>
        <w:b/>
        <w:bCs/>
      </w:rPr>
      <w:tblPr/>
    </w:tblStylePr>
    <w:tblStylePr w:type="lastCol">
      <w:rPr>
        <w:b/>
        <w:bCs/>
      </w:rPr>
      <w:tbl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themeColor="accent2" w:themeShade="bf"/>
    </w:rPr>
    <w:tblPr>
      <w:tblStyleRowBandSize w:val="1"/>
      <w:tblStyleColBandSize w:val="1"/>
      <w:tblBorders>
        <w:top w:val="single" w:color="FF84C1" w:themeColor="accent2" w:themeTint="99" w:sz="4" w:space="0"/>
        <w:left w:val="single" w:color="FF84C1" w:themeColor="accent2" w:themeTint="99" w:sz="4" w:space="0"/>
        <w:bottom w:val="single" w:color="FF84C1" w:themeColor="accent2" w:themeTint="99" w:sz="4" w:space="0"/>
        <w:right w:val="single" w:color="FF84C1" w:themeColor="accent2" w:themeTint="99" w:sz="4" w:space="0"/>
        <w:insideH w:val="single" w:color="FF84C1" w:themeColor="accent2" w:themeTint="99" w:sz="4" w:space="0"/>
        <w:insideV w:val="single" w:color="FF84C1" w:themeColor="accent2" w:themeTint="99" w:sz="4" w:space="0"/>
      </w:tblBorders>
    </w:tblPr>
    <w:tblStylePr w:type="firstRow">
      <w:rPr>
        <w:b/>
        <w:bCs/>
      </w:rPr>
      <w:tblPr/>
      <w:tcPr>
        <w:tcBorders>
          <w:bottom w:val="single" w:color="FF84C1" w:themeColor="accent2" w:sz="12" w:space="0"/>
        </w:tcBorders>
      </w:tcPr>
    </w:tblStylePr>
    <w:tblStylePr w:type="lastRow">
      <w:rPr>
        <w:b/>
        <w:bCs/>
      </w:rPr>
      <w:tblPr/>
      <w:tcPr>
        <w:tcBorders>
          <w:top w:val="double" w:color="FF84C1" w:themeColor="accent2" w:sz="4" w:space="0"/>
        </w:tcBorders>
      </w:tcPr>
    </w:tblStylePr>
    <w:tblStylePr w:type="firstCol">
      <w:rPr>
        <w:b/>
        <w:bCs/>
      </w:rPr>
      <w:tblPr/>
    </w:tblStylePr>
    <w:tblStylePr w:type="lastCol">
      <w:rPr>
        <w:b/>
        <w:bCs/>
      </w:rPr>
      <w:tbl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themeColor="accent3" w:themeShade="bf"/>
    </w:rPr>
    <w:tblPr>
      <w:tblStyleRowBandSize w:val="1"/>
      <w:tblStyleColBandSize w:val="1"/>
      <w:tblBorders>
        <w:top w:val="single" w:color="FFC166" w:themeColor="accent3" w:themeTint="99" w:sz="4" w:space="0"/>
        <w:left w:val="single" w:color="FFC166" w:themeColor="accent3" w:themeTint="99" w:sz="4" w:space="0"/>
        <w:bottom w:val="single" w:color="FFC166" w:themeColor="accent3" w:themeTint="99" w:sz="4" w:space="0"/>
        <w:right w:val="single" w:color="FFC166" w:themeColor="accent3" w:themeTint="99" w:sz="4" w:space="0"/>
        <w:insideH w:val="single" w:color="FFC166" w:themeColor="accent3" w:themeTint="99" w:sz="4" w:space="0"/>
        <w:insideV w:val="single" w:color="FFC166" w:themeColor="accent3" w:themeTint="99" w:sz="4" w:space="0"/>
      </w:tblBorders>
    </w:tblPr>
    <w:tblStylePr w:type="firstRow">
      <w:rPr>
        <w:b/>
        <w:bCs/>
      </w:rPr>
      <w:tblPr/>
      <w:tcPr>
        <w:tcBorders>
          <w:bottom w:val="single" w:color="FFC166" w:themeColor="accent3" w:sz="12" w:space="0"/>
        </w:tcBorders>
      </w:tcPr>
    </w:tblStylePr>
    <w:tblStylePr w:type="lastRow">
      <w:rPr>
        <w:b/>
        <w:bCs/>
      </w:rPr>
      <w:tblPr/>
      <w:tcPr>
        <w:tcBorders>
          <w:top w:val="double" w:color="FFC166" w:themeColor="accent3" w:sz="4" w:space="0"/>
        </w:tcBorders>
      </w:tcPr>
    </w:tblStylePr>
    <w:tblStylePr w:type="firstCol">
      <w:rPr>
        <w:b/>
        <w:bCs/>
      </w:rPr>
      <w:tblPr/>
    </w:tblStylePr>
    <w:tblStylePr w:type="lastCol">
      <w:rPr>
        <w:b/>
        <w:bCs/>
      </w:rPr>
      <w:tbl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themeColor="accent4" w:themeShade="bf"/>
    </w:rPr>
    <w:tblPr>
      <w:tblStyleRowBandSize w:val="1"/>
      <w:tblStyleColBandSize w:val="1"/>
      <w:tblBorders>
        <w:top w:val="single" w:color="FFFF66" w:themeColor="accent4" w:themeTint="99" w:sz="4" w:space="0"/>
        <w:left w:val="single" w:color="FFFF66" w:themeColor="accent4" w:themeTint="99" w:sz="4" w:space="0"/>
        <w:bottom w:val="single" w:color="FFFF66" w:themeColor="accent4" w:themeTint="99" w:sz="4" w:space="0"/>
        <w:right w:val="single" w:color="FFFF66" w:themeColor="accent4" w:themeTint="99" w:sz="4" w:space="0"/>
        <w:insideH w:val="single" w:color="FFFF66" w:themeColor="accent4" w:themeTint="99" w:sz="4" w:space="0"/>
        <w:insideV w:val="single" w:color="FFFF66" w:themeColor="accent4" w:themeTint="99" w:sz="4" w:space="0"/>
      </w:tblBorders>
    </w:tblPr>
    <w:tblStylePr w:type="firstRow">
      <w:rPr>
        <w:b/>
        <w:bCs/>
      </w:rPr>
      <w:tblPr/>
      <w:tcPr>
        <w:tcBorders>
          <w:bottom w:val="single" w:color="FFFF66" w:themeColor="accent4" w:sz="12" w:space="0"/>
        </w:tcBorders>
      </w:tcPr>
    </w:tblStylePr>
    <w:tblStylePr w:type="lastRow">
      <w:rPr>
        <w:b/>
        <w:bCs/>
      </w:rPr>
      <w:tblPr/>
      <w:tcPr>
        <w:tcBorders>
          <w:top w:val="double" w:color="FFFF66" w:themeColor="accent4" w:sz="4" w:space="0"/>
        </w:tcBorders>
      </w:tcPr>
    </w:tblStylePr>
    <w:tblStylePr w:type="firstCol">
      <w:rPr>
        <w:b/>
        <w:bCs/>
      </w:rPr>
      <w:tblPr/>
    </w:tblStylePr>
    <w:tblStylePr w:type="lastCol">
      <w:rPr>
        <w:b/>
        <w:bCs/>
      </w:rPr>
      <w:tbl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themeColor="accent5" w:themeShade="bf"/>
    </w:rPr>
    <w:tblPr>
      <w:tblStyleRowBandSize w:val="1"/>
      <w:tblStyleColBandSize w:val="1"/>
      <w:tblBorders>
        <w:top w:val="single" w:color="70FF28" w:themeColor="accent5" w:themeTint="99" w:sz="4" w:space="0"/>
        <w:left w:val="single" w:color="70FF28" w:themeColor="accent5" w:themeTint="99" w:sz="4" w:space="0"/>
        <w:bottom w:val="single" w:color="70FF28" w:themeColor="accent5" w:themeTint="99" w:sz="4" w:space="0"/>
        <w:right w:val="single" w:color="70FF28" w:themeColor="accent5" w:themeTint="99" w:sz="4" w:space="0"/>
        <w:insideH w:val="single" w:color="70FF28" w:themeColor="accent5" w:themeTint="99" w:sz="4" w:space="0"/>
        <w:insideV w:val="single" w:color="70FF28" w:themeColor="accent5" w:themeTint="99" w:sz="4" w:space="0"/>
      </w:tblBorders>
    </w:tblPr>
    <w:tblStylePr w:type="firstRow">
      <w:rPr>
        <w:b/>
        <w:bCs/>
      </w:rPr>
      <w:tblPr/>
      <w:tcPr>
        <w:tcBorders>
          <w:bottom w:val="single" w:color="70FF28" w:themeColor="accent5" w:sz="12" w:space="0"/>
        </w:tcBorders>
      </w:tcPr>
    </w:tblStylePr>
    <w:tblStylePr w:type="lastRow">
      <w:rPr>
        <w:b/>
        <w:bCs/>
      </w:rPr>
      <w:tblPr/>
      <w:tcPr>
        <w:tcBorders>
          <w:top w:val="double" w:color="70FF28" w:themeColor="accent5" w:sz="4" w:space="0"/>
        </w:tcBorders>
      </w:tcPr>
    </w:tblStylePr>
    <w:tblStylePr w:type="firstCol">
      <w:rPr>
        <w:b/>
        <w:bCs/>
      </w:rPr>
      <w:tblPr/>
    </w:tblStylePr>
    <w:tblStylePr w:type="lastCol">
      <w:rPr>
        <w:b/>
        <w:bCs/>
      </w:rPr>
      <w:tbl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themeColor="accent6" w:themeShade="bf"/>
    </w:rPr>
    <w:tblPr>
      <w:tblStyleRowBandSize w:val="1"/>
      <w:tblStyleColBandSize w:val="1"/>
      <w:tblBorders>
        <w:top w:val="single" w:color="28FFFF" w:themeColor="accent6" w:themeTint="99" w:sz="4" w:space="0"/>
        <w:left w:val="single" w:color="28FFFF" w:themeColor="accent6" w:themeTint="99" w:sz="4" w:space="0"/>
        <w:bottom w:val="single" w:color="28FFFF" w:themeColor="accent6" w:themeTint="99" w:sz="4" w:space="0"/>
        <w:right w:val="single" w:color="28FFFF" w:themeColor="accent6" w:themeTint="99" w:sz="4" w:space="0"/>
        <w:insideH w:val="single" w:color="28FFFF" w:themeColor="accent6" w:themeTint="99" w:sz="4" w:space="0"/>
        <w:insideV w:val="single" w:color="28FFFF" w:themeColor="accent6" w:themeTint="99" w:sz="4" w:space="0"/>
      </w:tblBorders>
    </w:tblPr>
    <w:tblStylePr w:type="firstRow">
      <w:rPr>
        <w:b/>
        <w:bCs/>
      </w:rPr>
      <w:tblPr/>
      <w:tcPr>
        <w:tcBorders>
          <w:bottom w:val="single" w:color="28FFFF" w:themeColor="accent6" w:sz="12" w:space="0"/>
        </w:tcBorders>
      </w:tcPr>
    </w:tblStylePr>
    <w:tblStylePr w:type="lastRow">
      <w:rPr>
        <w:b/>
        <w:bCs/>
      </w:rPr>
      <w:tblPr/>
      <w:tcPr>
        <w:tcBorders>
          <w:top w:val="double" w:color="28FFFF" w:themeColor="accent6" w:sz="4" w:space="0"/>
        </w:tcBorders>
      </w:tcPr>
    </w:tblStylePr>
    <w:tblStylePr w:type="firstCol">
      <w:rPr>
        <w:b/>
        <w:bCs/>
      </w:rPr>
      <w:tblPr/>
    </w:tblStylePr>
    <w:tblStylePr w:type="lastCol">
      <w:rPr>
        <w:b/>
        <w:bCs/>
      </w:rPr>
      <w:tbl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sz="4" w:space="0"/>
        </w:tcBorders>
      </w:tcPr>
    </w:tblStylePr>
    <w:tblStylePr w:type="nwCell">
      <w:tblPr/>
      <w:tcPr>
        <w:tcBorders>
          <w:bottom w:val="single" w:color="666666" w:themeColor="text1" w:sz="4" w:space="0"/>
        </w:tcBorders>
      </w:tcPr>
    </w:tblStylePr>
    <w:tblStylePr w:type="seCell">
      <w:tblPr/>
      <w:tcPr>
        <w:tcBorders>
          <w:top w:val="single" w:color="666666" w:themeColor="text1" w:sz="4" w:space="0"/>
        </w:tcBorders>
      </w:tcPr>
    </w:tblStylePr>
    <w:tblStylePr w:type="swCell">
      <w:tblPr/>
      <w:tcPr>
        <w:tcBorders>
          <w:top w:val="single" w:color="666666" w:themeColor="text1" w:sz="4" w:space="0"/>
        </w:tcBorders>
      </w:tcPr>
    </w:tblStylePr>
  </w:style>
  <w:style w:type="table" w:styleId="GridTable7Colorful-Accent1">
    <w:name w:val="Grid Table 7 Colorful Accent 1"/>
    <w:basedOn w:val="TableNormal"/>
    <w:uiPriority w:val="52"/>
    <w:semiHidden/>
    <w:rsid w:val="00733f6f"/>
    <w:pPr>
      <w:spacing w:after="0" w:line="240" w:lineRule="auto"/>
    </w:pPr>
    <w:rPr>
      <w:color w:themeColor="accent1" w:themeShade="bf"/>
    </w:rPr>
    <w:tblPr>
      <w:tblStyleRowBandSize w:val="1"/>
      <w:tblStyleColBandSize w:val="1"/>
      <w:tblBorders>
        <w:top w:val="single" w:color="FF28FF" w:themeColor="accent1" w:themeTint="99" w:sz="4" w:space="0"/>
        <w:left w:val="single" w:color="FF28FF" w:themeColor="accent1" w:themeTint="99" w:sz="4" w:space="0"/>
        <w:bottom w:val="single" w:color="FF28FF" w:themeColor="accent1" w:themeTint="99" w:sz="4" w:space="0"/>
        <w:right w:val="single" w:color="FF28FF" w:themeColor="accent1" w:themeTint="99" w:sz="4" w:space="0"/>
        <w:insideH w:val="single" w:color="FF28FF" w:themeColor="accent1" w:themeTint="99" w:sz="4" w:space="0"/>
        <w:insideV w:val="single" w:color="FF28F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color="FF28FF" w:themeColor="accent1" w:sz="4" w:space="0"/>
        </w:tcBorders>
      </w:tcPr>
    </w:tblStylePr>
    <w:tblStylePr w:type="nwCell">
      <w:tblPr/>
      <w:tcPr>
        <w:tcBorders>
          <w:bottom w:val="single" w:color="FF28FF" w:themeColor="accent1" w:sz="4" w:space="0"/>
        </w:tcBorders>
      </w:tcPr>
    </w:tblStylePr>
    <w:tblStylePr w:type="seCell">
      <w:tblPr/>
      <w:tcPr>
        <w:tcBorders>
          <w:top w:val="single" w:color="FF28FF" w:themeColor="accent1" w:sz="4" w:space="0"/>
        </w:tcBorders>
      </w:tcPr>
    </w:tblStylePr>
    <w:tblStylePr w:type="swCell">
      <w:tblPr/>
      <w:tcPr>
        <w:tcBorders>
          <w:top w:val="single" w:color="FF28FF" w:themeColor="accent1" w:sz="4" w:space="0"/>
        </w:tcBorders>
      </w:tcPr>
    </w:tblStylePr>
  </w:style>
  <w:style w:type="table" w:styleId="GridTable7Colorful-Accent2">
    <w:name w:val="Grid Table 7 Colorful Accent 2"/>
    <w:basedOn w:val="TableNormal"/>
    <w:uiPriority w:val="52"/>
    <w:semiHidden/>
    <w:rsid w:val="00733f6f"/>
    <w:pPr>
      <w:spacing w:after="0" w:line="240" w:lineRule="auto"/>
    </w:pPr>
    <w:rPr>
      <w:color w:themeColor="accent2" w:themeShade="bf"/>
    </w:rPr>
    <w:tblPr>
      <w:tblStyleRowBandSize w:val="1"/>
      <w:tblStyleColBandSize w:val="1"/>
      <w:tblBorders>
        <w:top w:val="single" w:color="FF84C1" w:themeColor="accent2" w:themeTint="99" w:sz="4" w:space="0"/>
        <w:left w:val="single" w:color="FF84C1" w:themeColor="accent2" w:themeTint="99" w:sz="4" w:space="0"/>
        <w:bottom w:val="single" w:color="FF84C1" w:themeColor="accent2" w:themeTint="99" w:sz="4" w:space="0"/>
        <w:right w:val="single" w:color="FF84C1" w:themeColor="accent2" w:themeTint="99" w:sz="4" w:space="0"/>
        <w:insideH w:val="single" w:color="FF84C1" w:themeColor="accent2" w:themeTint="99" w:sz="4" w:space="0"/>
        <w:insideV w:val="single" w:color="FF84C1"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color="FF84C1" w:themeColor="accent2" w:sz="4" w:space="0"/>
        </w:tcBorders>
      </w:tcPr>
    </w:tblStylePr>
    <w:tblStylePr w:type="nwCell">
      <w:tblPr/>
      <w:tcPr>
        <w:tcBorders>
          <w:bottom w:val="single" w:color="FF84C1" w:themeColor="accent2" w:sz="4" w:space="0"/>
        </w:tcBorders>
      </w:tcPr>
    </w:tblStylePr>
    <w:tblStylePr w:type="seCell">
      <w:tblPr/>
      <w:tcPr>
        <w:tcBorders>
          <w:top w:val="single" w:color="FF84C1" w:themeColor="accent2" w:sz="4" w:space="0"/>
        </w:tcBorders>
      </w:tcPr>
    </w:tblStylePr>
    <w:tblStylePr w:type="swCell">
      <w:tblPr/>
      <w:tcPr>
        <w:tcBorders>
          <w:top w:val="single" w:color="FF84C1" w:themeColor="accent2" w:sz="4" w:space="0"/>
        </w:tcBorders>
      </w:tcPr>
    </w:tblStylePr>
  </w:style>
  <w:style w:type="table" w:styleId="GridTable7Colorful-Accent3">
    <w:name w:val="Grid Table 7 Colorful Accent 3"/>
    <w:basedOn w:val="TableNormal"/>
    <w:uiPriority w:val="52"/>
    <w:semiHidden/>
    <w:rsid w:val="00733f6f"/>
    <w:pPr>
      <w:spacing w:after="0" w:line="240" w:lineRule="auto"/>
    </w:pPr>
    <w:rPr>
      <w:color w:themeColor="accent3" w:themeShade="bf"/>
    </w:rPr>
    <w:tblPr>
      <w:tblStyleRowBandSize w:val="1"/>
      <w:tblStyleColBandSize w:val="1"/>
      <w:tblBorders>
        <w:top w:val="single" w:color="FFC166" w:themeColor="accent3" w:themeTint="99" w:sz="4" w:space="0"/>
        <w:left w:val="single" w:color="FFC166" w:themeColor="accent3" w:themeTint="99" w:sz="4" w:space="0"/>
        <w:bottom w:val="single" w:color="FFC166" w:themeColor="accent3" w:themeTint="99" w:sz="4" w:space="0"/>
        <w:right w:val="single" w:color="FFC166" w:themeColor="accent3" w:themeTint="99" w:sz="4" w:space="0"/>
        <w:insideH w:val="single" w:color="FFC166" w:themeColor="accent3" w:themeTint="99" w:sz="4" w:space="0"/>
        <w:insideV w:val="single" w:color="FFC166"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color="FFC166" w:themeColor="accent3" w:sz="4" w:space="0"/>
        </w:tcBorders>
      </w:tcPr>
    </w:tblStylePr>
    <w:tblStylePr w:type="nwCell">
      <w:tblPr/>
      <w:tcPr>
        <w:tcBorders>
          <w:bottom w:val="single" w:color="FFC166" w:themeColor="accent3" w:sz="4" w:space="0"/>
        </w:tcBorders>
      </w:tcPr>
    </w:tblStylePr>
    <w:tblStylePr w:type="seCell">
      <w:tblPr/>
      <w:tcPr>
        <w:tcBorders>
          <w:top w:val="single" w:color="FFC166" w:themeColor="accent3" w:sz="4" w:space="0"/>
        </w:tcBorders>
      </w:tcPr>
    </w:tblStylePr>
    <w:tblStylePr w:type="swCell">
      <w:tblPr/>
      <w:tcPr>
        <w:tcBorders>
          <w:top w:val="single" w:color="FFC166" w:themeColor="accent3" w:sz="4" w:space="0"/>
        </w:tcBorders>
      </w:tcPr>
    </w:tblStylePr>
  </w:style>
  <w:style w:type="table" w:styleId="GridTable7Colorful-Accent4">
    <w:name w:val="Grid Table 7 Colorful Accent 4"/>
    <w:basedOn w:val="TableNormal"/>
    <w:uiPriority w:val="52"/>
    <w:semiHidden/>
    <w:rsid w:val="00733f6f"/>
    <w:pPr>
      <w:spacing w:after="0" w:line="240" w:lineRule="auto"/>
    </w:pPr>
    <w:rPr>
      <w:color w:themeColor="accent4" w:themeShade="bf"/>
    </w:rPr>
    <w:tblPr>
      <w:tblStyleRowBandSize w:val="1"/>
      <w:tblStyleColBandSize w:val="1"/>
      <w:tblBorders>
        <w:top w:val="single" w:color="FFFF66" w:themeColor="accent4" w:themeTint="99" w:sz="4" w:space="0"/>
        <w:left w:val="single" w:color="FFFF66" w:themeColor="accent4" w:themeTint="99" w:sz="4" w:space="0"/>
        <w:bottom w:val="single" w:color="FFFF66" w:themeColor="accent4" w:themeTint="99" w:sz="4" w:space="0"/>
        <w:right w:val="single" w:color="FFFF66" w:themeColor="accent4" w:themeTint="99" w:sz="4" w:space="0"/>
        <w:insideH w:val="single" w:color="FFFF66" w:themeColor="accent4" w:themeTint="99" w:sz="4" w:space="0"/>
        <w:insideV w:val="single" w:color="FFFF66"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color="FFFF66" w:themeColor="accent4" w:sz="4" w:space="0"/>
        </w:tcBorders>
      </w:tcPr>
    </w:tblStylePr>
    <w:tblStylePr w:type="nwCell">
      <w:tblPr/>
      <w:tcPr>
        <w:tcBorders>
          <w:bottom w:val="single" w:color="FFFF66" w:themeColor="accent4" w:sz="4" w:space="0"/>
        </w:tcBorders>
      </w:tcPr>
    </w:tblStylePr>
    <w:tblStylePr w:type="seCell">
      <w:tblPr/>
      <w:tcPr>
        <w:tcBorders>
          <w:top w:val="single" w:color="FFFF66" w:themeColor="accent4" w:sz="4" w:space="0"/>
        </w:tcBorders>
      </w:tcPr>
    </w:tblStylePr>
    <w:tblStylePr w:type="swCell">
      <w:tblPr/>
      <w:tcPr>
        <w:tcBorders>
          <w:top w:val="single" w:color="FFFF66" w:themeColor="accent4" w:sz="4" w:space="0"/>
        </w:tcBorders>
      </w:tcPr>
    </w:tblStylePr>
  </w:style>
  <w:style w:type="table" w:styleId="GridTable7Colorful-Accent5">
    <w:name w:val="Grid Table 7 Colorful Accent 5"/>
    <w:basedOn w:val="TableNormal"/>
    <w:uiPriority w:val="52"/>
    <w:semiHidden/>
    <w:rsid w:val="00733f6f"/>
    <w:pPr>
      <w:spacing w:after="0" w:line="240" w:lineRule="auto"/>
    </w:pPr>
    <w:rPr>
      <w:color w:themeColor="accent5" w:themeShade="bf"/>
    </w:rPr>
    <w:tblPr>
      <w:tblStyleRowBandSize w:val="1"/>
      <w:tblStyleColBandSize w:val="1"/>
      <w:tblBorders>
        <w:top w:val="single" w:color="70FF28" w:themeColor="accent5" w:themeTint="99" w:sz="4" w:space="0"/>
        <w:left w:val="single" w:color="70FF28" w:themeColor="accent5" w:themeTint="99" w:sz="4" w:space="0"/>
        <w:bottom w:val="single" w:color="70FF28" w:themeColor="accent5" w:themeTint="99" w:sz="4" w:space="0"/>
        <w:right w:val="single" w:color="70FF28" w:themeColor="accent5" w:themeTint="99" w:sz="4" w:space="0"/>
        <w:insideH w:val="single" w:color="70FF28" w:themeColor="accent5" w:themeTint="99" w:sz="4" w:space="0"/>
        <w:insideV w:val="single" w:color="70FF28"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color="70FF28" w:themeColor="accent5" w:sz="4" w:space="0"/>
        </w:tcBorders>
      </w:tcPr>
    </w:tblStylePr>
    <w:tblStylePr w:type="nwCell">
      <w:tblPr/>
      <w:tcPr>
        <w:tcBorders>
          <w:bottom w:val="single" w:color="70FF28" w:themeColor="accent5" w:sz="4" w:space="0"/>
        </w:tcBorders>
      </w:tcPr>
    </w:tblStylePr>
    <w:tblStylePr w:type="seCell">
      <w:tblPr/>
      <w:tcPr>
        <w:tcBorders>
          <w:top w:val="single" w:color="70FF28" w:themeColor="accent5" w:sz="4" w:space="0"/>
        </w:tcBorders>
      </w:tcPr>
    </w:tblStylePr>
    <w:tblStylePr w:type="swCell">
      <w:tblPr/>
      <w:tcPr>
        <w:tcBorders>
          <w:top w:val="single" w:color="70FF28" w:themeColor="accent5" w:sz="4" w:space="0"/>
        </w:tcBorders>
      </w:tcPr>
    </w:tblStylePr>
  </w:style>
  <w:style w:type="table" w:styleId="GridTable7Colorful-Accent6">
    <w:name w:val="Grid Table 7 Colorful Accent 6"/>
    <w:basedOn w:val="TableNormal"/>
    <w:uiPriority w:val="52"/>
    <w:semiHidden/>
    <w:rsid w:val="00733f6f"/>
    <w:pPr>
      <w:spacing w:after="0" w:line="240" w:lineRule="auto"/>
    </w:pPr>
    <w:rPr>
      <w:color w:themeColor="accent6" w:themeShade="bf"/>
    </w:rPr>
    <w:tblPr>
      <w:tblStyleRowBandSize w:val="1"/>
      <w:tblStyleColBandSize w:val="1"/>
      <w:tblBorders>
        <w:top w:val="single" w:color="28FFFF" w:themeColor="accent6" w:themeTint="99" w:sz="4" w:space="0"/>
        <w:left w:val="single" w:color="28FFFF" w:themeColor="accent6" w:themeTint="99" w:sz="4" w:space="0"/>
        <w:bottom w:val="single" w:color="28FFFF" w:themeColor="accent6" w:themeTint="99" w:sz="4" w:space="0"/>
        <w:right w:val="single" w:color="28FFFF" w:themeColor="accent6" w:themeTint="99" w:sz="4" w:space="0"/>
        <w:insideH w:val="single" w:color="28FFFF" w:themeColor="accent6" w:themeTint="99" w:sz="4" w:space="0"/>
        <w:insideV w:val="single" w:color="28FFF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color="28FFFF" w:themeColor="accent6" w:sz="4" w:space="0"/>
        </w:tcBorders>
      </w:tcPr>
    </w:tblStylePr>
    <w:tblStylePr w:type="nwCell">
      <w:tblPr/>
      <w:tcPr>
        <w:tcBorders>
          <w:bottom w:val="single" w:color="28FFFF" w:themeColor="accent6" w:sz="4" w:space="0"/>
        </w:tcBorders>
      </w:tcPr>
    </w:tblStylePr>
    <w:tblStylePr w:type="seCell">
      <w:tblPr/>
      <w:tcPr>
        <w:tcBorders>
          <w:top w:val="single" w:color="28FFFF" w:themeColor="accent6" w:sz="4" w:space="0"/>
        </w:tcBorders>
      </w:tcPr>
    </w:tblStylePr>
    <w:tblStylePr w:type="swCell">
      <w:tblPr/>
      <w:tcPr>
        <w:tcBorders>
          <w:top w:val="single" w:color="28FFFF" w:themeColor="accent6" w:sz="4" w:space="0"/>
        </w:tcBorders>
      </w:tcPr>
    </w:tblStyle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color="990099" w:themeColor="accent1" w:sz="8" w:space="0"/>
        <w:left w:val="single" w:color="990099" w:themeColor="accent1" w:sz="8" w:space="0"/>
        <w:bottom w:val="single" w:color="990099" w:themeColor="accent1" w:sz="8" w:space="0"/>
        <w:right w:val="single" w:color="990099" w:themeColor="accent1" w:sz="8" w:space="0"/>
        <w:insideH w:val="single" w:color="990099" w:themeColor="accent1" w:sz="8" w:space="0"/>
        <w:insideV w:val="single" w:color="990099"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90099" w:themeColor="accent1" w:sz="8" w:space="0"/>
          <w:left w:val="single" w:color="990099" w:themeColor="accent1" w:sz="8" w:space="0"/>
          <w:bottom w:val="single" w:color="990099" w:themeColor="accent1" w:sz="18" w:space="0"/>
          <w:right w:val="single" w:color="990099" w:themeColor="accent1" w:sz="8" w:space="0"/>
          <w:insideH w:val="nil"/>
          <w:insideV w:val="single" w:color="990099"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90099" w:themeColor="accent1" w:sz="6" w:space="0"/>
          <w:left w:val="single" w:color="990099" w:themeColor="accent1" w:sz="8" w:space="0"/>
          <w:bottom w:val="single" w:color="990099" w:themeColor="accent1" w:sz="8" w:space="0"/>
          <w:right w:val="single" w:color="990099" w:themeColor="accent1" w:sz="8" w:space="0"/>
          <w:insideH w:val="nil"/>
          <w:insideV w:val="single" w:color="990099"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90099" w:themeColor="accent1" w:sz="8" w:space="0"/>
          <w:left w:val="single" w:color="990099" w:themeColor="accent1" w:sz="8" w:space="0"/>
          <w:bottom w:val="single" w:color="990099" w:themeColor="accent1" w:sz="8" w:space="0"/>
          <w:right w:val="single" w:color="990099" w:themeColor="accent1" w:sz="8" w:space="0"/>
        </w:tcBorders>
      </w:tcPr>
    </w:tblStylePr>
    <w:tblStylePr w:type="band1Vert">
      <w:tblPr/>
      <w:tcPr>
        <w:tcBorders>
          <w:top w:val="single" w:color="990099" w:themeColor="accent1" w:sz="8" w:space="0"/>
          <w:left w:val="single" w:color="990099" w:themeColor="accent1" w:sz="8" w:space="0"/>
          <w:bottom w:val="single" w:color="990099" w:themeColor="accent1" w:sz="8" w:space="0"/>
          <w:right w:val="single" w:color="990099" w:themeColor="accent1" w:sz="8" w:space="0"/>
        </w:tcBorders>
        <w:shd w:val="clear" w:color="auto" w:fill="FFA6FF" w:themeFill="accent1" w:themeFillTint="3f"/>
      </w:tcPr>
    </w:tblStylePr>
    <w:tblStylePr w:type="band1Horz">
      <w:tblPr/>
      <w:tcPr>
        <w:tcBorders>
          <w:top w:val="single" w:color="990099" w:themeColor="accent1" w:sz="8" w:space="0"/>
          <w:left w:val="single" w:color="990099" w:themeColor="accent1" w:sz="8" w:space="0"/>
          <w:bottom w:val="single" w:color="990099" w:themeColor="accent1" w:sz="8" w:space="0"/>
          <w:right w:val="single" w:color="990099" w:themeColor="accent1" w:sz="8" w:space="0"/>
          <w:insideV w:val="single" w:color="990099" w:themeColor="accent1" w:sz="8" w:space="0"/>
        </w:tcBorders>
        <w:shd w:val="clear" w:color="auto" w:fill="FFA6FF" w:themeFill="accent1" w:themeFillTint="3f"/>
      </w:tcPr>
    </w:tblStylePr>
    <w:tblStylePr w:type="band2Horz">
      <w:tblPr/>
      <w:tcPr>
        <w:tcBorders>
          <w:top w:val="single" w:color="990099" w:themeColor="accent1" w:sz="8" w:space="0"/>
          <w:left w:val="single" w:color="990099" w:themeColor="accent1" w:sz="8" w:space="0"/>
          <w:bottom w:val="single" w:color="990099" w:themeColor="accent1" w:sz="8" w:space="0"/>
          <w:right w:val="single" w:color="990099" w:themeColor="accent1" w:sz="8" w:space="0"/>
          <w:insideV w:val="single" w:color="990099" w:themeColor="accent1" w:sz="8" w:space="0"/>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color="FF3399" w:themeColor="accent2" w:sz="8" w:space="0"/>
        <w:left w:val="single" w:color="FF3399" w:themeColor="accent2" w:sz="8" w:space="0"/>
        <w:bottom w:val="single" w:color="FF3399" w:themeColor="accent2" w:sz="8" w:space="0"/>
        <w:right w:val="single" w:color="FF3399" w:themeColor="accent2" w:sz="8" w:space="0"/>
        <w:insideH w:val="single" w:color="FF3399" w:themeColor="accent2" w:sz="8" w:space="0"/>
        <w:insideV w:val="single" w:color="FF3399"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3399" w:themeColor="accent2" w:sz="8" w:space="0"/>
          <w:left w:val="single" w:color="FF3399" w:themeColor="accent2" w:sz="8" w:space="0"/>
          <w:bottom w:val="single" w:color="FF3399" w:themeColor="accent2" w:sz="18" w:space="0"/>
          <w:right w:val="single" w:color="FF3399" w:themeColor="accent2" w:sz="8" w:space="0"/>
          <w:insideH w:val="nil"/>
          <w:insideV w:val="single" w:color="FF3399"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3399" w:themeColor="accent2" w:sz="6" w:space="0"/>
          <w:left w:val="single" w:color="FF3399" w:themeColor="accent2" w:sz="8" w:space="0"/>
          <w:bottom w:val="single" w:color="FF3399" w:themeColor="accent2" w:sz="8" w:space="0"/>
          <w:right w:val="single" w:color="FF3399" w:themeColor="accent2" w:sz="8" w:space="0"/>
          <w:insideH w:val="nil"/>
          <w:insideV w:val="single" w:color="FF3399"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F3399" w:themeColor="accent2" w:sz="8" w:space="0"/>
          <w:left w:val="single" w:color="FF3399" w:themeColor="accent2" w:sz="8" w:space="0"/>
          <w:bottom w:val="single" w:color="FF3399" w:themeColor="accent2" w:sz="8" w:space="0"/>
          <w:right w:val="single" w:color="FF3399" w:themeColor="accent2" w:sz="8" w:space="0"/>
        </w:tcBorders>
      </w:tcPr>
    </w:tblStylePr>
    <w:tblStylePr w:type="band1Vert">
      <w:tblPr/>
      <w:tcPr>
        <w:tcBorders>
          <w:top w:val="single" w:color="FF3399" w:themeColor="accent2" w:sz="8" w:space="0"/>
          <w:left w:val="single" w:color="FF3399" w:themeColor="accent2" w:sz="8" w:space="0"/>
          <w:bottom w:val="single" w:color="FF3399" w:themeColor="accent2" w:sz="8" w:space="0"/>
          <w:right w:val="single" w:color="FF3399" w:themeColor="accent2" w:sz="8" w:space="0"/>
        </w:tcBorders>
        <w:shd w:val="clear" w:color="auto" w:fill="FFCCE5" w:themeFill="accent2" w:themeFillTint="3f"/>
      </w:tcPr>
    </w:tblStylePr>
    <w:tblStylePr w:type="band1Horz">
      <w:tblPr/>
      <w:tcPr>
        <w:tcBorders>
          <w:top w:val="single" w:color="FF3399" w:themeColor="accent2" w:sz="8" w:space="0"/>
          <w:left w:val="single" w:color="FF3399" w:themeColor="accent2" w:sz="8" w:space="0"/>
          <w:bottom w:val="single" w:color="FF3399" w:themeColor="accent2" w:sz="8" w:space="0"/>
          <w:right w:val="single" w:color="FF3399" w:themeColor="accent2" w:sz="8" w:space="0"/>
          <w:insideV w:val="single" w:color="FF3399" w:themeColor="accent2" w:sz="8" w:space="0"/>
        </w:tcBorders>
        <w:shd w:val="clear" w:color="auto" w:fill="FFCCE5" w:themeFill="accent2" w:themeFillTint="3f"/>
      </w:tcPr>
    </w:tblStylePr>
    <w:tblStylePr w:type="band2Horz">
      <w:tblPr/>
      <w:tcPr>
        <w:tcBorders>
          <w:top w:val="single" w:color="FF3399" w:themeColor="accent2" w:sz="8" w:space="0"/>
          <w:left w:val="single" w:color="FF3399" w:themeColor="accent2" w:sz="8" w:space="0"/>
          <w:bottom w:val="single" w:color="FF3399" w:themeColor="accent2" w:sz="8" w:space="0"/>
          <w:right w:val="single" w:color="FF3399" w:themeColor="accent2" w:sz="8" w:space="0"/>
          <w:insideV w:val="single" w:color="FF3399" w:themeColor="accent2" w:sz="8" w:space="0"/>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color="FF9900" w:themeColor="accent3" w:sz="8" w:space="0"/>
        <w:left w:val="single" w:color="FF9900" w:themeColor="accent3" w:sz="8" w:space="0"/>
        <w:bottom w:val="single" w:color="FF9900" w:themeColor="accent3" w:sz="8" w:space="0"/>
        <w:right w:val="single" w:color="FF9900" w:themeColor="accent3" w:sz="8" w:space="0"/>
        <w:insideH w:val="single" w:color="FF9900" w:themeColor="accent3" w:sz="8" w:space="0"/>
        <w:insideV w:val="single" w:color="FF9900"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9900" w:themeColor="accent3" w:sz="8" w:space="0"/>
          <w:left w:val="single" w:color="FF9900" w:themeColor="accent3" w:sz="8" w:space="0"/>
          <w:bottom w:val="single" w:color="FF9900" w:themeColor="accent3" w:sz="18" w:space="0"/>
          <w:right w:val="single" w:color="FF9900" w:themeColor="accent3" w:sz="8" w:space="0"/>
          <w:insideH w:val="nil"/>
          <w:insideV w:val="single" w:color="FF9900"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9900" w:themeColor="accent3" w:sz="6" w:space="0"/>
          <w:left w:val="single" w:color="FF9900" w:themeColor="accent3" w:sz="8" w:space="0"/>
          <w:bottom w:val="single" w:color="FF9900" w:themeColor="accent3" w:sz="8" w:space="0"/>
          <w:right w:val="single" w:color="FF9900" w:themeColor="accent3" w:sz="8" w:space="0"/>
          <w:insideH w:val="nil"/>
          <w:insideV w:val="single" w:color="FF9900"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F9900" w:themeColor="accent3" w:sz="8" w:space="0"/>
          <w:left w:val="single" w:color="FF9900" w:themeColor="accent3" w:sz="8" w:space="0"/>
          <w:bottom w:val="single" w:color="FF9900" w:themeColor="accent3" w:sz="8" w:space="0"/>
          <w:right w:val="single" w:color="FF9900" w:themeColor="accent3" w:sz="8" w:space="0"/>
        </w:tcBorders>
      </w:tcPr>
    </w:tblStylePr>
    <w:tblStylePr w:type="band1Vert">
      <w:tblPr/>
      <w:tcPr>
        <w:tcBorders>
          <w:top w:val="single" w:color="FF9900" w:themeColor="accent3" w:sz="8" w:space="0"/>
          <w:left w:val="single" w:color="FF9900" w:themeColor="accent3" w:sz="8" w:space="0"/>
          <w:bottom w:val="single" w:color="FF9900" w:themeColor="accent3" w:sz="8" w:space="0"/>
          <w:right w:val="single" w:color="FF9900" w:themeColor="accent3" w:sz="8" w:space="0"/>
        </w:tcBorders>
        <w:shd w:val="clear" w:color="auto" w:fill="FFE5C0" w:themeFill="accent3" w:themeFillTint="3f"/>
      </w:tcPr>
    </w:tblStylePr>
    <w:tblStylePr w:type="band1Horz">
      <w:tblPr/>
      <w:tcPr>
        <w:tcBorders>
          <w:top w:val="single" w:color="FF9900" w:themeColor="accent3" w:sz="8" w:space="0"/>
          <w:left w:val="single" w:color="FF9900" w:themeColor="accent3" w:sz="8" w:space="0"/>
          <w:bottom w:val="single" w:color="FF9900" w:themeColor="accent3" w:sz="8" w:space="0"/>
          <w:right w:val="single" w:color="FF9900" w:themeColor="accent3" w:sz="8" w:space="0"/>
          <w:insideV w:val="single" w:color="FF9900" w:themeColor="accent3" w:sz="8" w:space="0"/>
        </w:tcBorders>
        <w:shd w:val="clear" w:color="auto" w:fill="FFE5C0" w:themeFill="accent3" w:themeFillTint="3f"/>
      </w:tcPr>
    </w:tblStylePr>
    <w:tblStylePr w:type="band2Horz">
      <w:tblPr/>
      <w:tcPr>
        <w:tcBorders>
          <w:top w:val="single" w:color="FF9900" w:themeColor="accent3" w:sz="8" w:space="0"/>
          <w:left w:val="single" w:color="FF9900" w:themeColor="accent3" w:sz="8" w:space="0"/>
          <w:bottom w:val="single" w:color="FF9900" w:themeColor="accent3" w:sz="8" w:space="0"/>
          <w:right w:val="single" w:color="FF9900" w:themeColor="accent3" w:sz="8" w:space="0"/>
          <w:insideV w:val="single" w:color="FF9900" w:themeColor="accent3" w:sz="8" w:space="0"/>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color="FFFF00" w:themeColor="accent4" w:sz="8" w:space="0"/>
        <w:left w:val="single" w:color="FFFF00" w:themeColor="accent4" w:sz="8" w:space="0"/>
        <w:bottom w:val="single" w:color="FFFF00" w:themeColor="accent4" w:sz="8" w:space="0"/>
        <w:right w:val="single" w:color="FFFF00" w:themeColor="accent4" w:sz="8" w:space="0"/>
        <w:insideH w:val="single" w:color="FFFF00" w:themeColor="accent4" w:sz="8" w:space="0"/>
        <w:insideV w:val="single" w:color="FFFF0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FF00" w:themeColor="accent4" w:sz="8" w:space="0"/>
          <w:left w:val="single" w:color="FFFF00" w:themeColor="accent4" w:sz="8" w:space="0"/>
          <w:bottom w:val="single" w:color="FFFF00" w:themeColor="accent4" w:sz="18" w:space="0"/>
          <w:right w:val="single" w:color="FFFF00" w:themeColor="accent4" w:sz="8" w:space="0"/>
          <w:insideH w:val="nil"/>
          <w:insideV w:val="single" w:color="FFFF0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FF00" w:themeColor="accent4" w:sz="6" w:space="0"/>
          <w:left w:val="single" w:color="FFFF00" w:themeColor="accent4" w:sz="8" w:space="0"/>
          <w:bottom w:val="single" w:color="FFFF00" w:themeColor="accent4" w:sz="8" w:space="0"/>
          <w:right w:val="single" w:color="FFFF00" w:themeColor="accent4" w:sz="8" w:space="0"/>
          <w:insideH w:val="nil"/>
          <w:insideV w:val="single" w:color="FFFF00"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FFF00" w:themeColor="accent4" w:sz="8" w:space="0"/>
          <w:left w:val="single" w:color="FFFF00" w:themeColor="accent4" w:sz="8" w:space="0"/>
          <w:bottom w:val="single" w:color="FFFF00" w:themeColor="accent4" w:sz="8" w:space="0"/>
          <w:right w:val="single" w:color="FFFF00" w:themeColor="accent4" w:sz="8" w:space="0"/>
        </w:tcBorders>
      </w:tcPr>
    </w:tblStylePr>
    <w:tblStylePr w:type="band1Vert">
      <w:tblPr/>
      <w:tcPr>
        <w:tcBorders>
          <w:top w:val="single" w:color="FFFF00" w:themeColor="accent4" w:sz="8" w:space="0"/>
          <w:left w:val="single" w:color="FFFF00" w:themeColor="accent4" w:sz="8" w:space="0"/>
          <w:bottom w:val="single" w:color="FFFF00" w:themeColor="accent4" w:sz="8" w:space="0"/>
          <w:right w:val="single" w:color="FFFF00" w:themeColor="accent4" w:sz="8" w:space="0"/>
        </w:tcBorders>
        <w:shd w:val="clear" w:color="auto" w:fill="FFFFC0" w:themeFill="accent4" w:themeFillTint="3f"/>
      </w:tcPr>
    </w:tblStylePr>
    <w:tblStylePr w:type="band1Horz">
      <w:tblPr/>
      <w:tcPr>
        <w:tcBorders>
          <w:top w:val="single" w:color="FFFF00" w:themeColor="accent4" w:sz="8" w:space="0"/>
          <w:left w:val="single" w:color="FFFF00" w:themeColor="accent4" w:sz="8" w:space="0"/>
          <w:bottom w:val="single" w:color="FFFF00" w:themeColor="accent4" w:sz="8" w:space="0"/>
          <w:right w:val="single" w:color="FFFF00" w:themeColor="accent4" w:sz="8" w:space="0"/>
          <w:insideV w:val="single" w:color="FFFF00" w:themeColor="accent4" w:sz="8" w:space="0"/>
        </w:tcBorders>
        <w:shd w:val="clear" w:color="auto" w:fill="FFFFC0" w:themeFill="accent4" w:themeFillTint="3f"/>
      </w:tcPr>
    </w:tblStylePr>
    <w:tblStylePr w:type="band2Horz">
      <w:tblPr/>
      <w:tcPr>
        <w:tcBorders>
          <w:top w:val="single" w:color="FFFF00" w:themeColor="accent4" w:sz="8" w:space="0"/>
          <w:left w:val="single" w:color="FFFF00" w:themeColor="accent4" w:sz="8" w:space="0"/>
          <w:bottom w:val="single" w:color="FFFF00" w:themeColor="accent4" w:sz="8" w:space="0"/>
          <w:right w:val="single" w:color="FFFF00" w:themeColor="accent4" w:sz="8" w:space="0"/>
          <w:insideV w:val="single" w:color="FFFF00" w:themeColor="accent4" w:sz="8" w:space="0"/>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color="339900" w:themeColor="accent5" w:sz="8" w:space="0"/>
        <w:left w:val="single" w:color="339900" w:themeColor="accent5" w:sz="8" w:space="0"/>
        <w:bottom w:val="single" w:color="339900" w:themeColor="accent5" w:sz="8" w:space="0"/>
        <w:right w:val="single" w:color="339900" w:themeColor="accent5" w:sz="8" w:space="0"/>
        <w:insideH w:val="single" w:color="339900" w:themeColor="accent5" w:sz="8" w:space="0"/>
        <w:insideV w:val="single" w:color="339900"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39900" w:themeColor="accent5" w:sz="8" w:space="0"/>
          <w:left w:val="single" w:color="339900" w:themeColor="accent5" w:sz="8" w:space="0"/>
          <w:bottom w:val="single" w:color="339900" w:themeColor="accent5" w:sz="18" w:space="0"/>
          <w:right w:val="single" w:color="339900" w:themeColor="accent5" w:sz="8" w:space="0"/>
          <w:insideH w:val="nil"/>
          <w:insideV w:val="single" w:color="339900"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39900" w:themeColor="accent5" w:sz="6" w:space="0"/>
          <w:left w:val="single" w:color="339900" w:themeColor="accent5" w:sz="8" w:space="0"/>
          <w:bottom w:val="single" w:color="339900" w:themeColor="accent5" w:sz="8" w:space="0"/>
          <w:right w:val="single" w:color="339900" w:themeColor="accent5" w:sz="8" w:space="0"/>
          <w:insideH w:val="nil"/>
          <w:insideV w:val="single" w:color="339900"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339900" w:themeColor="accent5" w:sz="8" w:space="0"/>
          <w:left w:val="single" w:color="339900" w:themeColor="accent5" w:sz="8" w:space="0"/>
          <w:bottom w:val="single" w:color="339900" w:themeColor="accent5" w:sz="8" w:space="0"/>
          <w:right w:val="single" w:color="339900" w:themeColor="accent5" w:sz="8" w:space="0"/>
        </w:tcBorders>
      </w:tcPr>
    </w:tblStylePr>
    <w:tblStylePr w:type="band1Vert">
      <w:tblPr/>
      <w:tcPr>
        <w:tcBorders>
          <w:top w:val="single" w:color="339900" w:themeColor="accent5" w:sz="8" w:space="0"/>
          <w:left w:val="single" w:color="339900" w:themeColor="accent5" w:sz="8" w:space="0"/>
          <w:bottom w:val="single" w:color="339900" w:themeColor="accent5" w:sz="8" w:space="0"/>
          <w:right w:val="single" w:color="339900" w:themeColor="accent5" w:sz="8" w:space="0"/>
        </w:tcBorders>
        <w:shd w:val="clear" w:color="auto" w:fill="C4FFA6" w:themeFill="accent5" w:themeFillTint="3f"/>
      </w:tcPr>
    </w:tblStylePr>
    <w:tblStylePr w:type="band1Horz">
      <w:tblPr/>
      <w:tcPr>
        <w:tcBorders>
          <w:top w:val="single" w:color="339900" w:themeColor="accent5" w:sz="8" w:space="0"/>
          <w:left w:val="single" w:color="339900" w:themeColor="accent5" w:sz="8" w:space="0"/>
          <w:bottom w:val="single" w:color="339900" w:themeColor="accent5" w:sz="8" w:space="0"/>
          <w:right w:val="single" w:color="339900" w:themeColor="accent5" w:sz="8" w:space="0"/>
          <w:insideV w:val="single" w:color="339900" w:themeColor="accent5" w:sz="8" w:space="0"/>
        </w:tcBorders>
        <w:shd w:val="clear" w:color="auto" w:fill="C4FFA6" w:themeFill="accent5" w:themeFillTint="3f"/>
      </w:tcPr>
    </w:tblStylePr>
    <w:tblStylePr w:type="band2Horz">
      <w:tblPr/>
      <w:tcPr>
        <w:tcBorders>
          <w:top w:val="single" w:color="339900" w:themeColor="accent5" w:sz="8" w:space="0"/>
          <w:left w:val="single" w:color="339900" w:themeColor="accent5" w:sz="8" w:space="0"/>
          <w:bottom w:val="single" w:color="339900" w:themeColor="accent5" w:sz="8" w:space="0"/>
          <w:right w:val="single" w:color="339900" w:themeColor="accent5" w:sz="8" w:space="0"/>
          <w:insideV w:val="single" w:color="339900" w:themeColor="accent5" w:sz="8" w:space="0"/>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color="009999" w:themeColor="accent6" w:sz="8" w:space="0"/>
        <w:left w:val="single" w:color="009999" w:themeColor="accent6" w:sz="8" w:space="0"/>
        <w:bottom w:val="single" w:color="009999" w:themeColor="accent6" w:sz="8" w:space="0"/>
        <w:right w:val="single" w:color="009999" w:themeColor="accent6" w:sz="8" w:space="0"/>
        <w:insideH w:val="single" w:color="009999" w:themeColor="accent6" w:sz="8" w:space="0"/>
        <w:insideV w:val="single" w:color="00999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9999" w:themeColor="accent6" w:sz="8" w:space="0"/>
          <w:left w:val="single" w:color="009999" w:themeColor="accent6" w:sz="8" w:space="0"/>
          <w:bottom w:val="single" w:color="009999" w:themeColor="accent6" w:sz="18" w:space="0"/>
          <w:right w:val="single" w:color="009999" w:themeColor="accent6" w:sz="8" w:space="0"/>
          <w:insideH w:val="nil"/>
          <w:insideV w:val="single" w:color="00999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9999" w:themeColor="accent6" w:sz="6" w:space="0"/>
          <w:left w:val="single" w:color="009999" w:themeColor="accent6" w:sz="8" w:space="0"/>
          <w:bottom w:val="single" w:color="009999" w:themeColor="accent6" w:sz="8" w:space="0"/>
          <w:right w:val="single" w:color="009999" w:themeColor="accent6" w:sz="8" w:space="0"/>
          <w:insideH w:val="nil"/>
          <w:insideV w:val="single" w:color="009999"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9999" w:themeColor="accent6" w:sz="8" w:space="0"/>
          <w:left w:val="single" w:color="009999" w:themeColor="accent6" w:sz="8" w:space="0"/>
          <w:bottom w:val="single" w:color="009999" w:themeColor="accent6" w:sz="8" w:space="0"/>
          <w:right w:val="single" w:color="009999" w:themeColor="accent6" w:sz="8" w:space="0"/>
        </w:tcBorders>
      </w:tcPr>
    </w:tblStylePr>
    <w:tblStylePr w:type="band1Vert">
      <w:tblPr/>
      <w:tcPr>
        <w:tcBorders>
          <w:top w:val="single" w:color="009999" w:themeColor="accent6" w:sz="8" w:space="0"/>
          <w:left w:val="single" w:color="009999" w:themeColor="accent6" w:sz="8" w:space="0"/>
          <w:bottom w:val="single" w:color="009999" w:themeColor="accent6" w:sz="8" w:space="0"/>
          <w:right w:val="single" w:color="009999" w:themeColor="accent6" w:sz="8" w:space="0"/>
        </w:tcBorders>
        <w:shd w:val="clear" w:color="auto" w:fill="A6FFFF" w:themeFill="accent6" w:themeFillTint="3f"/>
      </w:tcPr>
    </w:tblStylePr>
    <w:tblStylePr w:type="band1Horz">
      <w:tblPr/>
      <w:tcPr>
        <w:tcBorders>
          <w:top w:val="single" w:color="009999" w:themeColor="accent6" w:sz="8" w:space="0"/>
          <w:left w:val="single" w:color="009999" w:themeColor="accent6" w:sz="8" w:space="0"/>
          <w:bottom w:val="single" w:color="009999" w:themeColor="accent6" w:sz="8" w:space="0"/>
          <w:right w:val="single" w:color="009999" w:themeColor="accent6" w:sz="8" w:space="0"/>
          <w:insideV w:val="single" w:color="009999" w:themeColor="accent6" w:sz="8" w:space="0"/>
        </w:tcBorders>
        <w:shd w:val="clear" w:color="auto" w:fill="A6FFFF" w:themeFill="accent6" w:themeFillTint="3f"/>
      </w:tcPr>
    </w:tblStylePr>
    <w:tblStylePr w:type="band2Horz">
      <w:tblPr/>
      <w:tcPr>
        <w:tcBorders>
          <w:top w:val="single" w:color="009999" w:themeColor="accent6" w:sz="8" w:space="0"/>
          <w:left w:val="single" w:color="009999" w:themeColor="accent6" w:sz="8" w:space="0"/>
          <w:bottom w:val="single" w:color="009999" w:themeColor="accent6" w:sz="8" w:space="0"/>
          <w:right w:val="single" w:color="009999" w:themeColor="accent6" w:sz="8" w:space="0"/>
          <w:insideV w:val="single" w:color="009999" w:themeColor="accent6" w:sz="8" w:space="0"/>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color="990099" w:themeColor="accent1" w:sz="8" w:space="0"/>
        <w:left w:val="single" w:color="990099" w:themeColor="accent1" w:sz="8" w:space="0"/>
        <w:bottom w:val="single" w:color="990099" w:themeColor="accent1" w:sz="8" w:space="0"/>
        <w:right w:val="single" w:color="990099" w:themeColor="accent1" w:sz="8" w:space="0"/>
      </w:tblBorders>
    </w:tblPr>
    <w:tblStylePr w:type="firstRow">
      <w:pPr>
        <w:spacing w:before="0" w:after="0" w:line="240" w:lineRule="auto"/>
      </w:pPr>
      <w:rPr>
        <w:b/>
        <w:bCs/>
        <w:color w:themeColor="background1"/>
      </w:rPr>
      <w:tblPr/>
      <w:tcPr>
        <w:shd w:val="clear" w:color="auto" w:fill="990099" w:themeFill="accent1"/>
      </w:tcPr>
    </w:tblStylePr>
    <w:tblStylePr w:type="lastRow">
      <w:pPr>
        <w:spacing w:before="0" w:after="0" w:line="240" w:lineRule="auto"/>
      </w:pPr>
      <w:rPr>
        <w:b/>
        <w:bCs/>
      </w:rPr>
      <w:tblPr/>
      <w:tcPr>
        <w:tcBorders>
          <w:top w:val="double" w:color="990099" w:themeColor="accent1" w:sz="6" w:space="0"/>
          <w:left w:val="single" w:color="990099" w:themeColor="accent1" w:sz="8" w:space="0"/>
          <w:bottom w:val="single" w:color="990099" w:themeColor="accent1" w:sz="8" w:space="0"/>
          <w:right w:val="single" w:color="990099" w:themeColor="accent1" w:sz="8" w:space="0"/>
        </w:tcBorders>
      </w:tcPr>
    </w:tblStylePr>
    <w:tblStylePr w:type="firstCol">
      <w:rPr>
        <w:b/>
        <w:bCs/>
      </w:rPr>
      <w:tblPr/>
    </w:tblStylePr>
    <w:tblStylePr w:type="lastCol">
      <w:rPr>
        <w:b/>
        <w:bCs/>
      </w:rPr>
      <w:tblPr/>
    </w:tblStylePr>
    <w:tblStylePr w:type="band1Vert">
      <w:tblPr/>
      <w:tcPr>
        <w:tcBorders>
          <w:top w:val="single" w:color="990099" w:themeColor="accent1" w:sz="8" w:space="0"/>
          <w:left w:val="single" w:color="990099" w:themeColor="accent1" w:sz="8" w:space="0"/>
          <w:bottom w:val="single" w:color="990099" w:themeColor="accent1" w:sz="8" w:space="0"/>
          <w:right w:val="single" w:color="990099" w:themeColor="accent1" w:sz="8" w:space="0"/>
        </w:tcBorders>
      </w:tcPr>
    </w:tblStylePr>
    <w:tblStylePr w:type="band1Horz">
      <w:tblPr/>
      <w:tcPr>
        <w:tcBorders>
          <w:top w:val="single" w:color="990099" w:themeColor="accent1" w:sz="8" w:space="0"/>
          <w:left w:val="single" w:color="990099" w:themeColor="accent1" w:sz="8" w:space="0"/>
          <w:bottom w:val="single" w:color="990099" w:themeColor="accent1" w:sz="8" w:space="0"/>
          <w:right w:val="single" w:color="990099" w:themeColor="accent1" w:sz="8" w:space="0"/>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color="FF3399" w:themeColor="accent2" w:sz="8" w:space="0"/>
        <w:left w:val="single" w:color="FF3399" w:themeColor="accent2" w:sz="8" w:space="0"/>
        <w:bottom w:val="single" w:color="FF3399" w:themeColor="accent2" w:sz="8" w:space="0"/>
        <w:right w:val="single" w:color="FF3399" w:themeColor="accent2" w:sz="8" w:space="0"/>
      </w:tblBorders>
    </w:tblPr>
    <w:tblStylePr w:type="firstRow">
      <w:pPr>
        <w:spacing w:before="0" w:after="0" w:line="240" w:lineRule="auto"/>
      </w:pPr>
      <w:rPr>
        <w:b/>
        <w:bCs/>
        <w:color w:themeColor="background1"/>
      </w:rPr>
      <w:tblPr/>
      <w:tcPr>
        <w:shd w:val="clear" w:color="auto" w:fill="FF3399" w:themeFill="accent2"/>
      </w:tcPr>
    </w:tblStylePr>
    <w:tblStylePr w:type="lastRow">
      <w:pPr>
        <w:spacing w:before="0" w:after="0" w:line="240" w:lineRule="auto"/>
      </w:pPr>
      <w:rPr>
        <w:b/>
        <w:bCs/>
      </w:rPr>
      <w:tblPr/>
      <w:tcPr>
        <w:tcBorders>
          <w:top w:val="double" w:color="FF3399" w:themeColor="accent2" w:sz="6" w:space="0"/>
          <w:left w:val="single" w:color="FF3399" w:themeColor="accent2" w:sz="8" w:space="0"/>
          <w:bottom w:val="single" w:color="FF3399" w:themeColor="accent2" w:sz="8" w:space="0"/>
          <w:right w:val="single" w:color="FF3399" w:themeColor="accent2" w:sz="8" w:space="0"/>
        </w:tcBorders>
      </w:tcPr>
    </w:tblStylePr>
    <w:tblStylePr w:type="firstCol">
      <w:rPr>
        <w:b/>
        <w:bCs/>
      </w:rPr>
      <w:tblPr/>
    </w:tblStylePr>
    <w:tblStylePr w:type="lastCol">
      <w:rPr>
        <w:b/>
        <w:bCs/>
      </w:rPr>
      <w:tblPr/>
    </w:tblStylePr>
    <w:tblStylePr w:type="band1Vert">
      <w:tblPr/>
      <w:tcPr>
        <w:tcBorders>
          <w:top w:val="single" w:color="FF3399" w:themeColor="accent2" w:sz="8" w:space="0"/>
          <w:left w:val="single" w:color="FF3399" w:themeColor="accent2" w:sz="8" w:space="0"/>
          <w:bottom w:val="single" w:color="FF3399" w:themeColor="accent2" w:sz="8" w:space="0"/>
          <w:right w:val="single" w:color="FF3399" w:themeColor="accent2" w:sz="8" w:space="0"/>
        </w:tcBorders>
      </w:tcPr>
    </w:tblStylePr>
    <w:tblStylePr w:type="band1Horz">
      <w:tblPr/>
      <w:tcPr>
        <w:tcBorders>
          <w:top w:val="single" w:color="FF3399" w:themeColor="accent2" w:sz="8" w:space="0"/>
          <w:left w:val="single" w:color="FF3399" w:themeColor="accent2" w:sz="8" w:space="0"/>
          <w:bottom w:val="single" w:color="FF3399" w:themeColor="accent2" w:sz="8" w:space="0"/>
          <w:right w:val="single" w:color="FF3399" w:themeColor="accent2" w:sz="8" w:space="0"/>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color="FF9900" w:themeColor="accent3" w:sz="8" w:space="0"/>
        <w:left w:val="single" w:color="FF9900" w:themeColor="accent3" w:sz="8" w:space="0"/>
        <w:bottom w:val="single" w:color="FF9900" w:themeColor="accent3" w:sz="8" w:space="0"/>
        <w:right w:val="single" w:color="FF9900" w:themeColor="accent3" w:sz="8" w:space="0"/>
      </w:tblBorders>
    </w:tblPr>
    <w:tblStylePr w:type="firstRow">
      <w:pPr>
        <w:spacing w:before="0" w:after="0" w:line="240" w:lineRule="auto"/>
      </w:pPr>
      <w:rPr>
        <w:b/>
        <w:bCs/>
        <w:color w:themeColor="background1"/>
      </w:rPr>
      <w:tblPr/>
      <w:tcPr>
        <w:shd w:val="clear" w:color="auto" w:fill="FF9900" w:themeFill="accent3"/>
      </w:tcPr>
    </w:tblStylePr>
    <w:tblStylePr w:type="lastRow">
      <w:pPr>
        <w:spacing w:before="0" w:after="0" w:line="240" w:lineRule="auto"/>
      </w:pPr>
      <w:rPr>
        <w:b/>
        <w:bCs/>
      </w:rPr>
      <w:tblPr/>
      <w:tcPr>
        <w:tcBorders>
          <w:top w:val="double" w:color="FF9900" w:themeColor="accent3" w:sz="6" w:space="0"/>
          <w:left w:val="single" w:color="FF9900" w:themeColor="accent3" w:sz="8" w:space="0"/>
          <w:bottom w:val="single" w:color="FF9900" w:themeColor="accent3" w:sz="8" w:space="0"/>
          <w:right w:val="single" w:color="FF9900" w:themeColor="accent3" w:sz="8" w:space="0"/>
        </w:tcBorders>
      </w:tcPr>
    </w:tblStylePr>
    <w:tblStylePr w:type="firstCol">
      <w:rPr>
        <w:b/>
        <w:bCs/>
      </w:rPr>
      <w:tblPr/>
    </w:tblStylePr>
    <w:tblStylePr w:type="lastCol">
      <w:rPr>
        <w:b/>
        <w:bCs/>
      </w:rPr>
      <w:tblPr/>
    </w:tblStylePr>
    <w:tblStylePr w:type="band1Vert">
      <w:tblPr/>
      <w:tcPr>
        <w:tcBorders>
          <w:top w:val="single" w:color="FF9900" w:themeColor="accent3" w:sz="8" w:space="0"/>
          <w:left w:val="single" w:color="FF9900" w:themeColor="accent3" w:sz="8" w:space="0"/>
          <w:bottom w:val="single" w:color="FF9900" w:themeColor="accent3" w:sz="8" w:space="0"/>
          <w:right w:val="single" w:color="FF9900" w:themeColor="accent3" w:sz="8" w:space="0"/>
        </w:tcBorders>
      </w:tcPr>
    </w:tblStylePr>
    <w:tblStylePr w:type="band1Horz">
      <w:tblPr/>
      <w:tcPr>
        <w:tcBorders>
          <w:top w:val="single" w:color="FF9900" w:themeColor="accent3" w:sz="8" w:space="0"/>
          <w:left w:val="single" w:color="FF9900" w:themeColor="accent3" w:sz="8" w:space="0"/>
          <w:bottom w:val="single" w:color="FF9900" w:themeColor="accent3" w:sz="8" w:space="0"/>
          <w:right w:val="single" w:color="FF9900" w:themeColor="accent3" w:sz="8" w:space="0"/>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color="FFFF00" w:themeColor="accent4" w:sz="8" w:space="0"/>
        <w:left w:val="single" w:color="FFFF00" w:themeColor="accent4" w:sz="8" w:space="0"/>
        <w:bottom w:val="single" w:color="FFFF00" w:themeColor="accent4" w:sz="8" w:space="0"/>
        <w:right w:val="single" w:color="FFFF00" w:themeColor="accent4" w:sz="8" w:space="0"/>
      </w:tblBorders>
    </w:tblPr>
    <w:tblStylePr w:type="firstRow">
      <w:pPr>
        <w:spacing w:before="0" w:after="0" w:line="240" w:lineRule="auto"/>
      </w:pPr>
      <w:rPr>
        <w:b/>
        <w:bCs/>
        <w:color w:themeColor="background1"/>
      </w:rPr>
      <w:tblPr/>
      <w:tcPr>
        <w:shd w:val="clear" w:color="auto" w:fill="FFFF00" w:themeFill="accent4"/>
      </w:tcPr>
    </w:tblStylePr>
    <w:tblStylePr w:type="lastRow">
      <w:pPr>
        <w:spacing w:before="0" w:after="0" w:line="240" w:lineRule="auto"/>
      </w:pPr>
      <w:rPr>
        <w:b/>
        <w:bCs/>
      </w:rPr>
      <w:tblPr/>
      <w:tcPr>
        <w:tcBorders>
          <w:top w:val="double" w:color="FFFF00" w:themeColor="accent4" w:sz="6" w:space="0"/>
          <w:left w:val="single" w:color="FFFF00" w:themeColor="accent4" w:sz="8" w:space="0"/>
          <w:bottom w:val="single" w:color="FFFF00" w:themeColor="accent4" w:sz="8" w:space="0"/>
          <w:right w:val="single" w:color="FFFF00" w:themeColor="accent4" w:sz="8" w:space="0"/>
        </w:tcBorders>
      </w:tcPr>
    </w:tblStylePr>
    <w:tblStylePr w:type="firstCol">
      <w:rPr>
        <w:b/>
        <w:bCs/>
      </w:rPr>
      <w:tblPr/>
    </w:tblStylePr>
    <w:tblStylePr w:type="lastCol">
      <w:rPr>
        <w:b/>
        <w:bCs/>
      </w:rPr>
      <w:tblPr/>
    </w:tblStylePr>
    <w:tblStylePr w:type="band1Vert">
      <w:tblPr/>
      <w:tcPr>
        <w:tcBorders>
          <w:top w:val="single" w:color="FFFF00" w:themeColor="accent4" w:sz="8" w:space="0"/>
          <w:left w:val="single" w:color="FFFF00" w:themeColor="accent4" w:sz="8" w:space="0"/>
          <w:bottom w:val="single" w:color="FFFF00" w:themeColor="accent4" w:sz="8" w:space="0"/>
          <w:right w:val="single" w:color="FFFF00" w:themeColor="accent4" w:sz="8" w:space="0"/>
        </w:tcBorders>
      </w:tcPr>
    </w:tblStylePr>
    <w:tblStylePr w:type="band1Horz">
      <w:tblPr/>
      <w:tcPr>
        <w:tcBorders>
          <w:top w:val="single" w:color="FFFF00" w:themeColor="accent4" w:sz="8" w:space="0"/>
          <w:left w:val="single" w:color="FFFF00" w:themeColor="accent4" w:sz="8" w:space="0"/>
          <w:bottom w:val="single" w:color="FFFF00" w:themeColor="accent4" w:sz="8" w:space="0"/>
          <w:right w:val="single" w:color="FFFF00" w:themeColor="accent4" w:sz="8" w:space="0"/>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color="339900" w:themeColor="accent5" w:sz="8" w:space="0"/>
        <w:left w:val="single" w:color="339900" w:themeColor="accent5" w:sz="8" w:space="0"/>
        <w:bottom w:val="single" w:color="339900" w:themeColor="accent5" w:sz="8" w:space="0"/>
        <w:right w:val="single" w:color="339900" w:themeColor="accent5" w:sz="8" w:space="0"/>
      </w:tblBorders>
    </w:tblPr>
    <w:tblStylePr w:type="firstRow">
      <w:pPr>
        <w:spacing w:before="0" w:after="0" w:line="240" w:lineRule="auto"/>
      </w:pPr>
      <w:rPr>
        <w:b/>
        <w:bCs/>
        <w:color w:themeColor="background1"/>
      </w:rPr>
      <w:tblPr/>
      <w:tcPr>
        <w:shd w:val="clear" w:color="auto" w:fill="339900" w:themeFill="accent5"/>
      </w:tcPr>
    </w:tblStylePr>
    <w:tblStylePr w:type="lastRow">
      <w:pPr>
        <w:spacing w:before="0" w:after="0" w:line="240" w:lineRule="auto"/>
      </w:pPr>
      <w:rPr>
        <w:b/>
        <w:bCs/>
      </w:rPr>
      <w:tblPr/>
      <w:tcPr>
        <w:tcBorders>
          <w:top w:val="double" w:color="339900" w:themeColor="accent5" w:sz="6" w:space="0"/>
          <w:left w:val="single" w:color="339900" w:themeColor="accent5" w:sz="8" w:space="0"/>
          <w:bottom w:val="single" w:color="339900" w:themeColor="accent5" w:sz="8" w:space="0"/>
          <w:right w:val="single" w:color="339900" w:themeColor="accent5" w:sz="8" w:space="0"/>
        </w:tcBorders>
      </w:tcPr>
    </w:tblStylePr>
    <w:tblStylePr w:type="firstCol">
      <w:rPr>
        <w:b/>
        <w:bCs/>
      </w:rPr>
      <w:tblPr/>
    </w:tblStylePr>
    <w:tblStylePr w:type="lastCol">
      <w:rPr>
        <w:b/>
        <w:bCs/>
      </w:rPr>
      <w:tblPr/>
    </w:tblStylePr>
    <w:tblStylePr w:type="band1Vert">
      <w:tblPr/>
      <w:tcPr>
        <w:tcBorders>
          <w:top w:val="single" w:color="339900" w:themeColor="accent5" w:sz="8" w:space="0"/>
          <w:left w:val="single" w:color="339900" w:themeColor="accent5" w:sz="8" w:space="0"/>
          <w:bottom w:val="single" w:color="339900" w:themeColor="accent5" w:sz="8" w:space="0"/>
          <w:right w:val="single" w:color="339900" w:themeColor="accent5" w:sz="8" w:space="0"/>
        </w:tcBorders>
      </w:tcPr>
    </w:tblStylePr>
    <w:tblStylePr w:type="band1Horz">
      <w:tblPr/>
      <w:tcPr>
        <w:tcBorders>
          <w:top w:val="single" w:color="339900" w:themeColor="accent5" w:sz="8" w:space="0"/>
          <w:left w:val="single" w:color="339900" w:themeColor="accent5" w:sz="8" w:space="0"/>
          <w:bottom w:val="single" w:color="339900" w:themeColor="accent5" w:sz="8" w:space="0"/>
          <w:right w:val="single" w:color="339900" w:themeColor="accent5" w:sz="8" w:space="0"/>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color="009999" w:themeColor="accent6" w:sz="8" w:space="0"/>
        <w:left w:val="single" w:color="009999" w:themeColor="accent6" w:sz="8" w:space="0"/>
        <w:bottom w:val="single" w:color="009999" w:themeColor="accent6" w:sz="8" w:space="0"/>
        <w:right w:val="single" w:color="009999" w:themeColor="accent6" w:sz="8" w:space="0"/>
      </w:tblBorders>
    </w:tblPr>
    <w:tblStylePr w:type="firstRow">
      <w:pPr>
        <w:spacing w:before="0" w:after="0" w:line="240" w:lineRule="auto"/>
      </w:pPr>
      <w:rPr>
        <w:b/>
        <w:bCs/>
        <w:color w:themeColor="background1"/>
      </w:rPr>
      <w:tblPr/>
      <w:tcPr>
        <w:shd w:val="clear" w:color="auto" w:fill="009999" w:themeFill="accent6"/>
      </w:tcPr>
    </w:tblStylePr>
    <w:tblStylePr w:type="lastRow">
      <w:pPr>
        <w:spacing w:before="0" w:after="0" w:line="240" w:lineRule="auto"/>
      </w:pPr>
      <w:rPr>
        <w:b/>
        <w:bCs/>
      </w:rPr>
      <w:tblPr/>
      <w:tcPr>
        <w:tcBorders>
          <w:top w:val="double" w:color="009999" w:themeColor="accent6" w:sz="6" w:space="0"/>
          <w:left w:val="single" w:color="009999" w:themeColor="accent6" w:sz="8" w:space="0"/>
          <w:bottom w:val="single" w:color="009999" w:themeColor="accent6" w:sz="8" w:space="0"/>
          <w:right w:val="single" w:color="009999" w:themeColor="accent6" w:sz="8" w:space="0"/>
        </w:tcBorders>
      </w:tcPr>
    </w:tblStylePr>
    <w:tblStylePr w:type="firstCol">
      <w:rPr>
        <w:b/>
        <w:bCs/>
      </w:rPr>
      <w:tblPr/>
    </w:tblStylePr>
    <w:tblStylePr w:type="lastCol">
      <w:rPr>
        <w:b/>
        <w:bCs/>
      </w:rPr>
      <w:tblPr/>
    </w:tblStylePr>
    <w:tblStylePr w:type="band1Vert">
      <w:tblPr/>
      <w:tcPr>
        <w:tcBorders>
          <w:top w:val="single" w:color="009999" w:themeColor="accent6" w:sz="8" w:space="0"/>
          <w:left w:val="single" w:color="009999" w:themeColor="accent6" w:sz="8" w:space="0"/>
          <w:bottom w:val="single" w:color="009999" w:themeColor="accent6" w:sz="8" w:space="0"/>
          <w:right w:val="single" w:color="009999" w:themeColor="accent6" w:sz="8" w:space="0"/>
        </w:tcBorders>
      </w:tcPr>
    </w:tblStylePr>
    <w:tblStylePr w:type="band1Horz">
      <w:tblPr/>
      <w:tcPr>
        <w:tcBorders>
          <w:top w:val="single" w:color="009999" w:themeColor="accent6" w:sz="8" w:space="0"/>
          <w:left w:val="single" w:color="009999" w:themeColor="accent6" w:sz="8" w:space="0"/>
          <w:bottom w:val="single" w:color="009999" w:themeColor="accent6" w:sz="8" w:space="0"/>
          <w:right w:val="single" w:color="009999" w:themeColor="accent6" w:sz="8" w:space="0"/>
        </w:tcBorders>
      </w:tcPr>
    </w:tblStylePr>
  </w:style>
  <w:style w:type="table" w:styleId="LightShading">
    <w:name w:val="Light Shading"/>
    <w:basedOn w:val="TableNormal"/>
    <w:uiPriority w:val="60"/>
    <w:semiHidden/>
    <w:rsid w:val="00733f6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themeColor="accent1" w:themeShade="bf"/>
    </w:rPr>
    <w:tblPr>
      <w:tblStyleRowBandSize w:val="1"/>
      <w:tblStyleColBandSize w:val="1"/>
      <w:tblBorders>
        <w:top w:val="single" w:color="990099" w:themeColor="accent1" w:sz="8" w:space="0"/>
        <w:bottom w:val="single" w:color="990099" w:themeColor="accent1" w:sz="8" w:space="0"/>
      </w:tblBorders>
    </w:tblPr>
    <w:tblStylePr w:type="firstRow">
      <w:pPr>
        <w:spacing w:before="0" w:after="0" w:line="240" w:lineRule="auto"/>
      </w:pPr>
      <w:rPr>
        <w:b/>
        <w:bCs/>
      </w:rPr>
      <w:tblPr/>
      <w:tcPr>
        <w:tcBorders>
          <w:top w:val="single" w:color="990099" w:themeColor="accent1" w:sz="8" w:space="0"/>
          <w:left w:val="nil"/>
          <w:bottom w:val="single" w:color="990099" w:themeColor="accent1" w:sz="8" w:space="0"/>
          <w:right w:val="nil"/>
          <w:insideH w:val="nil"/>
          <w:insideV w:val="nil"/>
        </w:tcBorders>
      </w:tcPr>
    </w:tblStylePr>
    <w:tblStylePr w:type="lastRow">
      <w:pPr>
        <w:spacing w:before="0" w:after="0" w:line="240" w:lineRule="auto"/>
      </w:pPr>
      <w:rPr>
        <w:b/>
        <w:bCs/>
      </w:rPr>
      <w:tblPr/>
      <w:tcPr>
        <w:tcBorders>
          <w:top w:val="single" w:color="990099" w:themeColor="accent1" w:sz="8" w:space="0"/>
          <w:left w:val="nil"/>
          <w:bottom w:val="single" w:color="990099"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themeColor="accent2" w:themeShade="bf"/>
    </w:rPr>
    <w:tblPr>
      <w:tblStyleRowBandSize w:val="1"/>
      <w:tblStyleColBandSize w:val="1"/>
      <w:tblBorders>
        <w:top w:val="single" w:color="FF3399" w:themeColor="accent2" w:sz="8" w:space="0"/>
        <w:bottom w:val="single" w:color="FF3399" w:themeColor="accent2" w:sz="8" w:space="0"/>
      </w:tblBorders>
    </w:tblPr>
    <w:tblStylePr w:type="firstRow">
      <w:pPr>
        <w:spacing w:before="0" w:after="0" w:line="240" w:lineRule="auto"/>
      </w:pPr>
      <w:rPr>
        <w:b/>
        <w:bCs/>
      </w:rPr>
      <w:tblPr/>
      <w:tcPr>
        <w:tcBorders>
          <w:top w:val="single" w:color="FF3399" w:themeColor="accent2" w:sz="8" w:space="0"/>
          <w:left w:val="nil"/>
          <w:bottom w:val="single" w:color="FF3399" w:themeColor="accent2" w:sz="8" w:space="0"/>
          <w:right w:val="nil"/>
          <w:insideH w:val="nil"/>
          <w:insideV w:val="nil"/>
        </w:tcBorders>
      </w:tcPr>
    </w:tblStylePr>
    <w:tblStylePr w:type="lastRow">
      <w:pPr>
        <w:spacing w:before="0" w:after="0" w:line="240" w:lineRule="auto"/>
      </w:pPr>
      <w:rPr>
        <w:b/>
        <w:bCs/>
      </w:rPr>
      <w:tblPr/>
      <w:tcPr>
        <w:tcBorders>
          <w:top w:val="single" w:color="FF3399" w:themeColor="accent2" w:sz="8" w:space="0"/>
          <w:left w:val="nil"/>
          <w:bottom w:val="single" w:color="FF3399"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themeColor="accent3" w:themeShade="bf"/>
    </w:rPr>
    <w:tblPr>
      <w:tblStyleRowBandSize w:val="1"/>
      <w:tblStyleColBandSize w:val="1"/>
      <w:tblBorders>
        <w:top w:val="single" w:color="FF9900" w:themeColor="accent3" w:sz="8" w:space="0"/>
        <w:bottom w:val="single" w:color="FF9900" w:themeColor="accent3" w:sz="8" w:space="0"/>
      </w:tblBorders>
    </w:tblPr>
    <w:tblStylePr w:type="firstRow">
      <w:pPr>
        <w:spacing w:before="0" w:after="0" w:line="240" w:lineRule="auto"/>
      </w:pPr>
      <w:rPr>
        <w:b/>
        <w:bCs/>
      </w:rPr>
      <w:tblPr/>
      <w:tcPr>
        <w:tcBorders>
          <w:top w:val="single" w:color="FF9900" w:themeColor="accent3" w:sz="8" w:space="0"/>
          <w:left w:val="nil"/>
          <w:bottom w:val="single" w:color="FF9900" w:themeColor="accent3" w:sz="8" w:space="0"/>
          <w:right w:val="nil"/>
          <w:insideH w:val="nil"/>
          <w:insideV w:val="nil"/>
        </w:tcBorders>
      </w:tcPr>
    </w:tblStylePr>
    <w:tblStylePr w:type="lastRow">
      <w:pPr>
        <w:spacing w:before="0" w:after="0" w:line="240" w:lineRule="auto"/>
      </w:pPr>
      <w:rPr>
        <w:b/>
        <w:bCs/>
      </w:rPr>
      <w:tblPr/>
      <w:tcPr>
        <w:tcBorders>
          <w:top w:val="single" w:color="FF9900" w:themeColor="accent3" w:sz="8" w:space="0"/>
          <w:left w:val="nil"/>
          <w:bottom w:val="single" w:color="FF9900"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themeColor="accent4" w:themeShade="bf"/>
    </w:rPr>
    <w:tblPr>
      <w:tblStyleRowBandSize w:val="1"/>
      <w:tblStyleColBandSize w:val="1"/>
      <w:tblBorders>
        <w:top w:val="single" w:color="FFFF00" w:themeColor="accent4" w:sz="8" w:space="0"/>
        <w:bottom w:val="single" w:color="FFFF00" w:themeColor="accent4" w:sz="8" w:space="0"/>
      </w:tblBorders>
    </w:tblPr>
    <w:tblStylePr w:type="firstRow">
      <w:pPr>
        <w:spacing w:before="0" w:after="0" w:line="240" w:lineRule="auto"/>
      </w:pPr>
      <w:rPr>
        <w:b/>
        <w:bCs/>
      </w:rPr>
      <w:tblPr/>
      <w:tcPr>
        <w:tcBorders>
          <w:top w:val="single" w:color="FFFF00" w:themeColor="accent4" w:sz="8" w:space="0"/>
          <w:left w:val="nil"/>
          <w:bottom w:val="single" w:color="FFFF00" w:themeColor="accent4" w:sz="8" w:space="0"/>
          <w:right w:val="nil"/>
          <w:insideH w:val="nil"/>
          <w:insideV w:val="nil"/>
        </w:tcBorders>
      </w:tcPr>
    </w:tblStylePr>
    <w:tblStylePr w:type="lastRow">
      <w:pPr>
        <w:spacing w:before="0" w:after="0" w:line="240" w:lineRule="auto"/>
      </w:pPr>
      <w:rPr>
        <w:b/>
        <w:bCs/>
      </w:rPr>
      <w:tblPr/>
      <w:tcPr>
        <w:tcBorders>
          <w:top w:val="single" w:color="FFFF00" w:themeColor="accent4" w:sz="8" w:space="0"/>
          <w:left w:val="nil"/>
          <w:bottom w:val="single" w:color="FFFF00"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themeColor="accent5" w:themeShade="bf"/>
    </w:rPr>
    <w:tblPr>
      <w:tblStyleRowBandSize w:val="1"/>
      <w:tblStyleColBandSize w:val="1"/>
      <w:tblBorders>
        <w:top w:val="single" w:color="339900" w:themeColor="accent5" w:sz="8" w:space="0"/>
        <w:bottom w:val="single" w:color="339900" w:themeColor="accent5" w:sz="8" w:space="0"/>
      </w:tblBorders>
    </w:tblPr>
    <w:tblStylePr w:type="firstRow">
      <w:pPr>
        <w:spacing w:before="0" w:after="0" w:line="240" w:lineRule="auto"/>
      </w:pPr>
      <w:rPr>
        <w:b/>
        <w:bCs/>
      </w:rPr>
      <w:tblPr/>
      <w:tcPr>
        <w:tcBorders>
          <w:top w:val="single" w:color="339900" w:themeColor="accent5" w:sz="8" w:space="0"/>
          <w:left w:val="nil"/>
          <w:bottom w:val="single" w:color="339900" w:themeColor="accent5" w:sz="8" w:space="0"/>
          <w:right w:val="nil"/>
          <w:insideH w:val="nil"/>
          <w:insideV w:val="nil"/>
        </w:tcBorders>
      </w:tcPr>
    </w:tblStylePr>
    <w:tblStylePr w:type="lastRow">
      <w:pPr>
        <w:spacing w:before="0" w:after="0" w:line="240" w:lineRule="auto"/>
      </w:pPr>
      <w:rPr>
        <w:b/>
        <w:bCs/>
      </w:rPr>
      <w:tblPr/>
      <w:tcPr>
        <w:tcBorders>
          <w:top w:val="single" w:color="339900" w:themeColor="accent5" w:sz="8" w:space="0"/>
          <w:left w:val="nil"/>
          <w:bottom w:val="single" w:color="339900"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themeColor="accent6" w:themeShade="bf"/>
    </w:rPr>
    <w:tblPr>
      <w:tblStyleRowBandSize w:val="1"/>
      <w:tblStyleColBandSize w:val="1"/>
      <w:tblBorders>
        <w:top w:val="single" w:color="009999" w:themeColor="accent6" w:sz="8" w:space="0"/>
        <w:bottom w:val="single" w:color="009999" w:themeColor="accent6" w:sz="8" w:space="0"/>
      </w:tblBorders>
    </w:tblPr>
    <w:tblStylePr w:type="firstRow">
      <w:pPr>
        <w:spacing w:before="0" w:after="0" w:line="240" w:lineRule="auto"/>
      </w:pPr>
      <w:rPr>
        <w:b/>
        <w:bCs/>
      </w:rPr>
      <w:tblPr/>
      <w:tcPr>
        <w:tcBorders>
          <w:top w:val="single" w:color="009999" w:themeColor="accent6" w:sz="8" w:space="0"/>
          <w:left w:val="nil"/>
          <w:bottom w:val="single" w:color="009999" w:themeColor="accent6" w:sz="8" w:space="0"/>
          <w:right w:val="nil"/>
          <w:insideH w:val="nil"/>
          <w:insideV w:val="nil"/>
        </w:tcBorders>
      </w:tcPr>
    </w:tblStylePr>
    <w:tblStylePr w:type="lastRow">
      <w:pPr>
        <w:spacing w:before="0" w:after="0" w:line="240" w:lineRule="auto"/>
      </w:pPr>
      <w:rPr>
        <w:b/>
        <w:bCs/>
      </w:rPr>
      <w:tblPr/>
      <w:tcPr>
        <w:tcBorders>
          <w:top w:val="single" w:color="009999" w:themeColor="accent6" w:sz="8" w:space="0"/>
          <w:left w:val="nil"/>
          <w:bottom w:val="single" w:color="009999"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color="666666" w:themeColor="text1" w:sz="4" w:space="0"/>
        </w:tcBorders>
      </w:tcPr>
    </w:tblStylePr>
    <w:tblStylePr w:type="lastRow">
      <w:rPr>
        <w:b/>
        <w:bCs/>
      </w:rPr>
      <w:tblPr/>
      <w:tcPr>
        <w:tcBorders>
          <w:top w:val="sing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color="FF28FF" w:themeColor="accent1" w:sz="4" w:space="0"/>
        </w:tcBorders>
      </w:tcPr>
    </w:tblStylePr>
    <w:tblStylePr w:type="lastRow">
      <w:rPr>
        <w:b/>
        <w:bCs/>
      </w:rPr>
      <w:tblPr/>
      <w:tcPr>
        <w:tcBorders>
          <w:top w:val="single" w:color="FF28FF" w:themeColor="accent1" w:sz="4" w:space="0"/>
        </w:tcBorders>
      </w:tcPr>
    </w:tblStylePr>
    <w:tblStylePr w:type="firstCol">
      <w:rPr>
        <w:b/>
        <w:bCs/>
      </w:rPr>
      <w:tblPr/>
    </w:tblStylePr>
    <w:tblStylePr w:type="lastCol">
      <w:rPr>
        <w:b/>
        <w:bCs/>
      </w:rPr>
      <w:tbl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color="FF84C1" w:themeColor="accent2" w:sz="4" w:space="0"/>
        </w:tcBorders>
      </w:tcPr>
    </w:tblStylePr>
    <w:tblStylePr w:type="lastRow">
      <w:rPr>
        <w:b/>
        <w:bCs/>
      </w:rPr>
      <w:tblPr/>
      <w:tcPr>
        <w:tcBorders>
          <w:top w:val="single" w:color="FF84C1" w:themeColor="accent2" w:sz="4" w:space="0"/>
        </w:tcBorders>
      </w:tcPr>
    </w:tblStylePr>
    <w:tblStylePr w:type="firstCol">
      <w:rPr>
        <w:b/>
        <w:bCs/>
      </w:rPr>
      <w:tblPr/>
    </w:tblStylePr>
    <w:tblStylePr w:type="lastCol">
      <w:rPr>
        <w:b/>
        <w:bCs/>
      </w:rPr>
      <w:tbl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color="FFC166" w:themeColor="accent3" w:sz="4" w:space="0"/>
        </w:tcBorders>
      </w:tcPr>
    </w:tblStylePr>
    <w:tblStylePr w:type="lastRow">
      <w:rPr>
        <w:b/>
        <w:bCs/>
      </w:rPr>
      <w:tblPr/>
      <w:tcPr>
        <w:tcBorders>
          <w:top w:val="single" w:color="FFC166" w:themeColor="accent3" w:sz="4" w:space="0"/>
        </w:tcBorders>
      </w:tcPr>
    </w:tblStylePr>
    <w:tblStylePr w:type="firstCol">
      <w:rPr>
        <w:b/>
        <w:bCs/>
      </w:rPr>
      <w:tblPr/>
    </w:tblStylePr>
    <w:tblStylePr w:type="lastCol">
      <w:rPr>
        <w:b/>
        <w:bCs/>
      </w:rPr>
      <w:tbl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color="FFFF66" w:themeColor="accent4" w:sz="4" w:space="0"/>
        </w:tcBorders>
      </w:tcPr>
    </w:tblStylePr>
    <w:tblStylePr w:type="lastRow">
      <w:rPr>
        <w:b/>
        <w:bCs/>
      </w:rPr>
      <w:tblPr/>
      <w:tcPr>
        <w:tcBorders>
          <w:top w:val="single" w:color="FFFF66" w:themeColor="accent4" w:sz="4" w:space="0"/>
        </w:tcBorders>
      </w:tcPr>
    </w:tblStylePr>
    <w:tblStylePr w:type="firstCol">
      <w:rPr>
        <w:b/>
        <w:bCs/>
      </w:rPr>
      <w:tblPr/>
    </w:tblStylePr>
    <w:tblStylePr w:type="lastCol">
      <w:rPr>
        <w:b/>
        <w:bCs/>
      </w:rPr>
      <w:tbl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color="70FF28" w:themeColor="accent5" w:sz="4" w:space="0"/>
        </w:tcBorders>
      </w:tcPr>
    </w:tblStylePr>
    <w:tblStylePr w:type="lastRow">
      <w:rPr>
        <w:b/>
        <w:bCs/>
      </w:rPr>
      <w:tblPr/>
      <w:tcPr>
        <w:tcBorders>
          <w:top w:val="single" w:color="70FF28" w:themeColor="accent5" w:sz="4" w:space="0"/>
        </w:tcBorders>
      </w:tcPr>
    </w:tblStylePr>
    <w:tblStylePr w:type="firstCol">
      <w:rPr>
        <w:b/>
        <w:bCs/>
      </w:rPr>
      <w:tblPr/>
    </w:tblStylePr>
    <w:tblStylePr w:type="lastCol">
      <w:rPr>
        <w:b/>
        <w:bCs/>
      </w:rPr>
      <w:tbl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color="28FFFF" w:themeColor="accent6" w:sz="4" w:space="0"/>
        </w:tcBorders>
      </w:tcPr>
    </w:tblStylePr>
    <w:tblStylePr w:type="lastRow">
      <w:rPr>
        <w:b/>
        <w:bCs/>
      </w:rPr>
      <w:tblPr/>
      <w:tcPr>
        <w:tcBorders>
          <w:top w:val="single" w:color="28FFFF" w:themeColor="accent6" w:sz="4" w:space="0"/>
        </w:tcBorders>
      </w:tcPr>
    </w:tblStylePr>
    <w:tblStylePr w:type="firstCol">
      <w:rPr>
        <w:b/>
        <w:bCs/>
      </w:rPr>
      <w:tblPr/>
    </w:tblStylePr>
    <w:tblStylePr w:type="lastCol">
      <w:rPr>
        <w:b/>
        <w:bCs/>
      </w:rPr>
      <w:tbl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color="FF28FF" w:themeColor="accent1" w:themeTint="99" w:sz="4" w:space="0"/>
        <w:bottom w:val="single" w:color="FF28FF" w:themeColor="accent1" w:themeTint="99" w:sz="4" w:space="0"/>
        <w:insideH w:val="single" w:color="FF28FF" w:themeColor="accen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color="FF84C1" w:themeColor="accent2" w:themeTint="99" w:sz="4" w:space="0"/>
        <w:bottom w:val="single" w:color="FF84C1" w:themeColor="accent2" w:themeTint="99" w:sz="4" w:space="0"/>
        <w:insideH w:val="single" w:color="FF84C1" w:themeColor="accent2"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color="FFC166" w:themeColor="accent3" w:themeTint="99" w:sz="4" w:space="0"/>
        <w:bottom w:val="single" w:color="FFC166" w:themeColor="accent3" w:themeTint="99" w:sz="4" w:space="0"/>
        <w:insideH w:val="single" w:color="FFC166" w:themeColor="accent3"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color="FFFF66" w:themeColor="accent4" w:themeTint="99" w:sz="4" w:space="0"/>
        <w:bottom w:val="single" w:color="FFFF66" w:themeColor="accent4" w:themeTint="99" w:sz="4" w:space="0"/>
        <w:insideH w:val="single" w:color="FFFF66" w:themeColor="accent4"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color="70FF28" w:themeColor="accent5" w:themeTint="99" w:sz="4" w:space="0"/>
        <w:bottom w:val="single" w:color="70FF28" w:themeColor="accent5" w:themeTint="99" w:sz="4" w:space="0"/>
        <w:insideH w:val="single" w:color="70FF28" w:themeColor="accent5"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color="28FFFF" w:themeColor="accent6" w:themeTint="99" w:sz="4" w:space="0"/>
        <w:bottom w:val="single" w:color="28FFFF" w:themeColor="accent6" w:themeTint="99" w:sz="4" w:space="0"/>
        <w:insideH w:val="single" w:color="28FFFF" w:themeColor="accent6"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color="990099" w:themeColor="accent1" w:sz="4" w:space="0"/>
        <w:left w:val="single" w:color="990099" w:themeColor="accent1" w:sz="4" w:space="0"/>
        <w:bottom w:val="single" w:color="990099" w:themeColor="accent1" w:sz="4" w:space="0"/>
        <w:right w:val="single" w:color="990099" w:themeColor="accent1" w:sz="4" w:space="0"/>
      </w:tblBorders>
    </w:tblPr>
    <w:tblStylePr w:type="firstRow">
      <w:rPr>
        <w:b/>
        <w:bCs/>
        <w:color w:themeColor="background1"/>
      </w:rPr>
      <w:tblPr/>
      <w:tcPr>
        <w:shd w:val="clear" w:color="auto" w:fill="990099" w:themeFill="accent1"/>
      </w:tcPr>
    </w:tblStylePr>
    <w:tblStylePr w:type="lastRow">
      <w:rPr>
        <w:b/>
        <w:bCs/>
      </w:rPr>
      <w:tblPr/>
      <w:tcPr>
        <w:tcBorders>
          <w:top w:val="double" w:color="990099"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90099" w:themeColor="accent1" w:sz="4" w:space="0"/>
          <w:right w:val="single" w:color="990099" w:themeColor="accent1" w:sz="4" w:space="0"/>
        </w:tcBorders>
      </w:tcPr>
    </w:tblStylePr>
    <w:tblStylePr w:type="band1Horz">
      <w:tblPr/>
      <w:tcPr>
        <w:tcBorders>
          <w:top w:val="single" w:color="990099" w:themeColor="accent1" w:sz="4" w:space="0"/>
          <w:bottom w:val="single" w:color="990099"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90099" w:themeColor="accent1" w:sz="4" w:space="0"/>
          <w:left w:val="nil"/>
        </w:tcBorders>
      </w:tcPr>
    </w:tblStylePr>
    <w:tblStylePr w:type="swCell">
      <w:tblPr/>
      <w:tcPr>
        <w:tcBorders>
          <w:top w:val="double" w:color="990099" w:themeColor="accent1" w:sz="4" w:space="0"/>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color="FF3399" w:themeColor="accent2" w:sz="4" w:space="0"/>
        <w:left w:val="single" w:color="FF3399" w:themeColor="accent2" w:sz="4" w:space="0"/>
        <w:bottom w:val="single" w:color="FF3399" w:themeColor="accent2" w:sz="4" w:space="0"/>
        <w:right w:val="single" w:color="FF3399" w:themeColor="accent2" w:sz="4" w:space="0"/>
      </w:tblBorders>
    </w:tblPr>
    <w:tblStylePr w:type="firstRow">
      <w:rPr>
        <w:b/>
        <w:bCs/>
        <w:color w:themeColor="background1"/>
      </w:rPr>
      <w:tblPr/>
      <w:tcPr>
        <w:shd w:val="clear" w:color="auto" w:fill="FF3399" w:themeFill="accent2"/>
      </w:tcPr>
    </w:tblStylePr>
    <w:tblStylePr w:type="lastRow">
      <w:rPr>
        <w:b/>
        <w:bCs/>
      </w:rPr>
      <w:tblPr/>
      <w:tcPr>
        <w:tcBorders>
          <w:top w:val="double" w:color="FF3399"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3399" w:themeColor="accent2" w:sz="4" w:space="0"/>
          <w:right w:val="single" w:color="FF3399" w:themeColor="accent2" w:sz="4" w:space="0"/>
        </w:tcBorders>
      </w:tcPr>
    </w:tblStylePr>
    <w:tblStylePr w:type="band1Horz">
      <w:tblPr/>
      <w:tcPr>
        <w:tcBorders>
          <w:top w:val="single" w:color="FF3399" w:themeColor="accent2" w:sz="4" w:space="0"/>
          <w:bottom w:val="single" w:color="FF3399"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3399" w:themeColor="accent2" w:sz="4" w:space="0"/>
          <w:left w:val="nil"/>
        </w:tcBorders>
      </w:tcPr>
    </w:tblStylePr>
    <w:tblStylePr w:type="swCell">
      <w:tblPr/>
      <w:tcPr>
        <w:tcBorders>
          <w:top w:val="double" w:color="FF3399" w:themeColor="accent2" w:sz="4" w:space="0"/>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color="FF9900" w:themeColor="accent3" w:sz="4" w:space="0"/>
        <w:left w:val="single" w:color="FF9900" w:themeColor="accent3" w:sz="4" w:space="0"/>
        <w:bottom w:val="single" w:color="FF9900" w:themeColor="accent3" w:sz="4" w:space="0"/>
        <w:right w:val="single" w:color="FF9900" w:themeColor="accent3" w:sz="4" w:space="0"/>
      </w:tblBorders>
    </w:tblPr>
    <w:tblStylePr w:type="firstRow">
      <w:rPr>
        <w:b/>
        <w:bCs/>
        <w:color w:themeColor="background1"/>
      </w:rPr>
      <w:tblPr/>
      <w:tcPr>
        <w:shd w:val="clear" w:color="auto" w:fill="FF9900" w:themeFill="accent3"/>
      </w:tcPr>
    </w:tblStylePr>
    <w:tblStylePr w:type="lastRow">
      <w:rPr>
        <w:b/>
        <w:bCs/>
      </w:rPr>
      <w:tblPr/>
      <w:tcPr>
        <w:tcBorders>
          <w:top w:val="double" w:color="FF9900"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9900" w:themeColor="accent3" w:sz="4" w:space="0"/>
          <w:right w:val="single" w:color="FF9900" w:themeColor="accent3" w:sz="4" w:space="0"/>
        </w:tcBorders>
      </w:tcPr>
    </w:tblStylePr>
    <w:tblStylePr w:type="band1Horz">
      <w:tblPr/>
      <w:tcPr>
        <w:tcBorders>
          <w:top w:val="single" w:color="FF9900" w:themeColor="accent3" w:sz="4" w:space="0"/>
          <w:bottom w:val="single" w:color="FF9900"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9900" w:themeColor="accent3" w:sz="4" w:space="0"/>
          <w:left w:val="nil"/>
        </w:tcBorders>
      </w:tcPr>
    </w:tblStylePr>
    <w:tblStylePr w:type="swCell">
      <w:tblPr/>
      <w:tcPr>
        <w:tcBorders>
          <w:top w:val="double" w:color="FF9900" w:themeColor="accent3" w:sz="4" w:space="0"/>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color="FFFF00" w:themeColor="accent4" w:sz="4" w:space="0"/>
        <w:left w:val="single" w:color="FFFF00" w:themeColor="accent4" w:sz="4" w:space="0"/>
        <w:bottom w:val="single" w:color="FFFF00" w:themeColor="accent4" w:sz="4" w:space="0"/>
        <w:right w:val="single" w:color="FFFF00" w:themeColor="accent4" w:sz="4" w:space="0"/>
      </w:tblBorders>
    </w:tblPr>
    <w:tblStylePr w:type="firstRow">
      <w:rPr>
        <w:b/>
        <w:bCs/>
        <w:color w:themeColor="background1"/>
      </w:rPr>
      <w:tblPr/>
      <w:tcPr>
        <w:shd w:val="clear" w:color="auto" w:fill="FFFF00" w:themeFill="accent4"/>
      </w:tcPr>
    </w:tblStylePr>
    <w:tblStylePr w:type="lastRow">
      <w:rPr>
        <w:b/>
        <w:bCs/>
      </w:rPr>
      <w:tblPr/>
      <w:tcPr>
        <w:tcBorders>
          <w:top w:val="double" w:color="FFFF0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FF00" w:themeColor="accent4" w:sz="4" w:space="0"/>
          <w:right w:val="single" w:color="FFFF00" w:themeColor="accent4" w:sz="4" w:space="0"/>
        </w:tcBorders>
      </w:tcPr>
    </w:tblStylePr>
    <w:tblStylePr w:type="band1Horz">
      <w:tblPr/>
      <w:tcPr>
        <w:tcBorders>
          <w:top w:val="single" w:color="FFFF00" w:themeColor="accent4" w:sz="4" w:space="0"/>
          <w:bottom w:val="single" w:color="FFFF0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FF00" w:themeColor="accent4" w:sz="4" w:space="0"/>
          <w:left w:val="nil"/>
        </w:tcBorders>
      </w:tcPr>
    </w:tblStylePr>
    <w:tblStylePr w:type="swCell">
      <w:tblPr/>
      <w:tcPr>
        <w:tcBorders>
          <w:top w:val="double" w:color="FFFF00" w:themeColor="accent4" w:sz="4" w:space="0"/>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color="339900" w:themeColor="accent5" w:sz="4" w:space="0"/>
        <w:left w:val="single" w:color="339900" w:themeColor="accent5" w:sz="4" w:space="0"/>
        <w:bottom w:val="single" w:color="339900" w:themeColor="accent5" w:sz="4" w:space="0"/>
        <w:right w:val="single" w:color="339900" w:themeColor="accent5" w:sz="4" w:space="0"/>
      </w:tblBorders>
    </w:tblPr>
    <w:tblStylePr w:type="firstRow">
      <w:rPr>
        <w:b/>
        <w:bCs/>
        <w:color w:themeColor="background1"/>
      </w:rPr>
      <w:tblPr/>
      <w:tcPr>
        <w:shd w:val="clear" w:color="auto" w:fill="339900" w:themeFill="accent5"/>
      </w:tcPr>
    </w:tblStylePr>
    <w:tblStylePr w:type="lastRow">
      <w:rPr>
        <w:b/>
        <w:bCs/>
      </w:rPr>
      <w:tblPr/>
      <w:tcPr>
        <w:tcBorders>
          <w:top w:val="double" w:color="339900"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339900" w:themeColor="accent5" w:sz="4" w:space="0"/>
          <w:right w:val="single" w:color="339900" w:themeColor="accent5" w:sz="4" w:space="0"/>
        </w:tcBorders>
      </w:tcPr>
    </w:tblStylePr>
    <w:tblStylePr w:type="band1Horz">
      <w:tblPr/>
      <w:tcPr>
        <w:tcBorders>
          <w:top w:val="single" w:color="339900" w:themeColor="accent5" w:sz="4" w:space="0"/>
          <w:bottom w:val="single" w:color="339900"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339900" w:themeColor="accent5" w:sz="4" w:space="0"/>
          <w:left w:val="nil"/>
        </w:tcBorders>
      </w:tcPr>
    </w:tblStylePr>
    <w:tblStylePr w:type="swCell">
      <w:tblPr/>
      <w:tcPr>
        <w:tcBorders>
          <w:top w:val="double" w:color="339900" w:themeColor="accent5" w:sz="4" w:space="0"/>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color="009999" w:themeColor="accent6" w:sz="4" w:space="0"/>
        <w:left w:val="single" w:color="009999" w:themeColor="accent6" w:sz="4" w:space="0"/>
        <w:bottom w:val="single" w:color="009999" w:themeColor="accent6" w:sz="4" w:space="0"/>
        <w:right w:val="single" w:color="009999" w:themeColor="accent6" w:sz="4" w:space="0"/>
      </w:tblBorders>
    </w:tblPr>
    <w:tblStylePr w:type="firstRow">
      <w:rPr>
        <w:b/>
        <w:bCs/>
        <w:color w:themeColor="background1"/>
      </w:rPr>
      <w:tblPr/>
      <w:tcPr>
        <w:shd w:val="clear" w:color="auto" w:fill="009999" w:themeFill="accent6"/>
      </w:tcPr>
    </w:tblStylePr>
    <w:tblStylePr w:type="lastRow">
      <w:rPr>
        <w:b/>
        <w:bCs/>
      </w:rPr>
      <w:tblPr/>
      <w:tcPr>
        <w:tcBorders>
          <w:top w:val="double" w:color="009999"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9999" w:themeColor="accent6" w:sz="4" w:space="0"/>
          <w:right w:val="single" w:color="009999" w:themeColor="accent6" w:sz="4" w:space="0"/>
        </w:tcBorders>
      </w:tcPr>
    </w:tblStylePr>
    <w:tblStylePr w:type="band1Horz">
      <w:tblPr/>
      <w:tcPr>
        <w:tcBorders>
          <w:top w:val="single" w:color="009999" w:themeColor="accent6" w:sz="4" w:space="0"/>
          <w:bottom w:val="single" w:color="009999"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9999" w:themeColor="accent6" w:sz="4" w:space="0"/>
          <w:left w:val="nil"/>
        </w:tcBorders>
      </w:tcPr>
    </w:tblStylePr>
    <w:tblStylePr w:type="swCell">
      <w:tblPr/>
      <w:tcPr>
        <w:tcBorders>
          <w:top w:val="double" w:color="009999" w:themeColor="accent6" w:sz="4" w:space="0"/>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color="FF28FF" w:themeColor="accent1" w:themeTint="99" w:sz="4" w:space="0"/>
        <w:left w:val="single" w:color="FF28FF" w:themeColor="accent1" w:themeTint="99" w:sz="4" w:space="0"/>
        <w:bottom w:val="single" w:color="FF28FF" w:themeColor="accent1" w:themeTint="99" w:sz="4" w:space="0"/>
        <w:right w:val="single" w:color="FF28FF" w:themeColor="accent1" w:themeTint="99" w:sz="4" w:space="0"/>
        <w:insideH w:val="single" w:color="FF28FF" w:themeColor="accent1" w:themeTint="99" w:sz="4" w:space="0"/>
      </w:tblBorders>
    </w:tblPr>
    <w:tblStylePr w:type="firstRow">
      <w:rPr>
        <w:b/>
        <w:bCs/>
        <w:color w:themeColor="background1"/>
      </w:rPr>
      <w:tblPr/>
      <w:tcPr>
        <w:tcBorders>
          <w:top w:val="single" w:color="990099" w:themeColor="accent1" w:sz="4" w:space="0"/>
          <w:left w:val="single" w:color="990099" w:themeColor="accent1" w:sz="4" w:space="0"/>
          <w:bottom w:val="single" w:color="990099" w:themeColor="accent1" w:sz="4" w:space="0"/>
          <w:right w:val="single" w:color="990099" w:themeColor="accent1" w:sz="4" w:space="0"/>
          <w:insideH w:val="nil"/>
        </w:tcBorders>
        <w:shd w:val="clear" w:color="auto" w:fill="990099" w:themeFill="accent1"/>
      </w:tcPr>
    </w:tblStylePr>
    <w:tblStylePr w:type="lastRow">
      <w:rPr>
        <w:b/>
        <w:bCs/>
      </w:rPr>
      <w:tblPr/>
      <w:tcPr>
        <w:tcBorders>
          <w:top w:val="double" w:color="FF28FF" w:themeColor="accent1" w:sz="4" w:space="0"/>
        </w:tcBorders>
      </w:tcPr>
    </w:tblStylePr>
    <w:tblStylePr w:type="firstCol">
      <w:rPr>
        <w:b/>
        <w:bCs/>
      </w:rPr>
      <w:tblPr/>
    </w:tblStylePr>
    <w:tblStylePr w:type="lastCol">
      <w:rPr>
        <w:b/>
        <w:bCs/>
      </w:rPr>
      <w:tbl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color="FF84C1" w:themeColor="accent2" w:themeTint="99" w:sz="4" w:space="0"/>
        <w:left w:val="single" w:color="FF84C1" w:themeColor="accent2" w:themeTint="99" w:sz="4" w:space="0"/>
        <w:bottom w:val="single" w:color="FF84C1" w:themeColor="accent2" w:themeTint="99" w:sz="4" w:space="0"/>
        <w:right w:val="single" w:color="FF84C1" w:themeColor="accent2" w:themeTint="99" w:sz="4" w:space="0"/>
        <w:insideH w:val="single" w:color="FF84C1" w:themeColor="accent2" w:themeTint="99" w:sz="4" w:space="0"/>
      </w:tblBorders>
    </w:tblPr>
    <w:tblStylePr w:type="firstRow">
      <w:rPr>
        <w:b/>
        <w:bCs/>
        <w:color w:themeColor="background1"/>
      </w:rPr>
      <w:tblPr/>
      <w:tcPr>
        <w:tcBorders>
          <w:top w:val="single" w:color="FF3399" w:themeColor="accent2" w:sz="4" w:space="0"/>
          <w:left w:val="single" w:color="FF3399" w:themeColor="accent2" w:sz="4" w:space="0"/>
          <w:bottom w:val="single" w:color="FF3399" w:themeColor="accent2" w:sz="4" w:space="0"/>
          <w:right w:val="single" w:color="FF3399" w:themeColor="accent2" w:sz="4" w:space="0"/>
          <w:insideH w:val="nil"/>
        </w:tcBorders>
        <w:shd w:val="clear" w:color="auto" w:fill="FF3399" w:themeFill="accent2"/>
      </w:tcPr>
    </w:tblStylePr>
    <w:tblStylePr w:type="lastRow">
      <w:rPr>
        <w:b/>
        <w:bCs/>
      </w:rPr>
      <w:tblPr/>
      <w:tcPr>
        <w:tcBorders>
          <w:top w:val="double" w:color="FF84C1" w:themeColor="accent2" w:sz="4" w:space="0"/>
        </w:tcBorders>
      </w:tcPr>
    </w:tblStylePr>
    <w:tblStylePr w:type="firstCol">
      <w:rPr>
        <w:b/>
        <w:bCs/>
      </w:rPr>
      <w:tblPr/>
    </w:tblStylePr>
    <w:tblStylePr w:type="lastCol">
      <w:rPr>
        <w:b/>
        <w:bCs/>
      </w:rPr>
      <w:tbl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color="FFC166" w:themeColor="accent3" w:themeTint="99" w:sz="4" w:space="0"/>
        <w:left w:val="single" w:color="FFC166" w:themeColor="accent3" w:themeTint="99" w:sz="4" w:space="0"/>
        <w:bottom w:val="single" w:color="FFC166" w:themeColor="accent3" w:themeTint="99" w:sz="4" w:space="0"/>
        <w:right w:val="single" w:color="FFC166" w:themeColor="accent3" w:themeTint="99" w:sz="4" w:space="0"/>
        <w:insideH w:val="single" w:color="FFC166" w:themeColor="accent3" w:themeTint="99" w:sz="4" w:space="0"/>
      </w:tblBorders>
    </w:tblPr>
    <w:tblStylePr w:type="firstRow">
      <w:rPr>
        <w:b/>
        <w:bCs/>
        <w:color w:themeColor="background1"/>
      </w:rPr>
      <w:tblPr/>
      <w:tcPr>
        <w:tcBorders>
          <w:top w:val="single" w:color="FF9900" w:themeColor="accent3" w:sz="4" w:space="0"/>
          <w:left w:val="single" w:color="FF9900" w:themeColor="accent3" w:sz="4" w:space="0"/>
          <w:bottom w:val="single" w:color="FF9900" w:themeColor="accent3" w:sz="4" w:space="0"/>
          <w:right w:val="single" w:color="FF9900" w:themeColor="accent3" w:sz="4" w:space="0"/>
          <w:insideH w:val="nil"/>
        </w:tcBorders>
        <w:shd w:val="clear" w:color="auto" w:fill="FF9900" w:themeFill="accent3"/>
      </w:tcPr>
    </w:tblStylePr>
    <w:tblStylePr w:type="lastRow">
      <w:rPr>
        <w:b/>
        <w:bCs/>
      </w:rPr>
      <w:tblPr/>
      <w:tcPr>
        <w:tcBorders>
          <w:top w:val="double" w:color="FFC166" w:themeColor="accent3" w:sz="4" w:space="0"/>
        </w:tcBorders>
      </w:tcPr>
    </w:tblStylePr>
    <w:tblStylePr w:type="firstCol">
      <w:rPr>
        <w:b/>
        <w:bCs/>
      </w:rPr>
      <w:tblPr/>
    </w:tblStylePr>
    <w:tblStylePr w:type="lastCol">
      <w:rPr>
        <w:b/>
        <w:bCs/>
      </w:rPr>
      <w:tbl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color="FFFF66" w:themeColor="accent4" w:themeTint="99" w:sz="4" w:space="0"/>
        <w:left w:val="single" w:color="FFFF66" w:themeColor="accent4" w:themeTint="99" w:sz="4" w:space="0"/>
        <w:bottom w:val="single" w:color="FFFF66" w:themeColor="accent4" w:themeTint="99" w:sz="4" w:space="0"/>
        <w:right w:val="single" w:color="FFFF66" w:themeColor="accent4" w:themeTint="99" w:sz="4" w:space="0"/>
        <w:insideH w:val="single" w:color="FFFF66" w:themeColor="accent4" w:themeTint="99" w:sz="4" w:space="0"/>
      </w:tblBorders>
    </w:tblPr>
    <w:tblStylePr w:type="firstRow">
      <w:rPr>
        <w:b/>
        <w:bCs/>
        <w:color w:themeColor="background1"/>
      </w:rPr>
      <w:tblPr/>
      <w:tcPr>
        <w:tcBorders>
          <w:top w:val="single" w:color="FFFF00" w:themeColor="accent4" w:sz="4" w:space="0"/>
          <w:left w:val="single" w:color="FFFF00" w:themeColor="accent4" w:sz="4" w:space="0"/>
          <w:bottom w:val="single" w:color="FFFF00" w:themeColor="accent4" w:sz="4" w:space="0"/>
          <w:right w:val="single" w:color="FFFF00" w:themeColor="accent4" w:sz="4" w:space="0"/>
          <w:insideH w:val="nil"/>
        </w:tcBorders>
        <w:shd w:val="clear" w:color="auto" w:fill="FFFF00" w:themeFill="accent4"/>
      </w:tcPr>
    </w:tblStylePr>
    <w:tblStylePr w:type="lastRow">
      <w:rPr>
        <w:b/>
        <w:bCs/>
      </w:rPr>
      <w:tblPr/>
      <w:tcPr>
        <w:tcBorders>
          <w:top w:val="double" w:color="FFFF66" w:themeColor="accent4" w:sz="4" w:space="0"/>
        </w:tcBorders>
      </w:tcPr>
    </w:tblStylePr>
    <w:tblStylePr w:type="firstCol">
      <w:rPr>
        <w:b/>
        <w:bCs/>
      </w:rPr>
      <w:tblPr/>
    </w:tblStylePr>
    <w:tblStylePr w:type="lastCol">
      <w:rPr>
        <w:b/>
        <w:bCs/>
      </w:rPr>
      <w:tbl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color="70FF28" w:themeColor="accent5" w:themeTint="99" w:sz="4" w:space="0"/>
        <w:left w:val="single" w:color="70FF28" w:themeColor="accent5" w:themeTint="99" w:sz="4" w:space="0"/>
        <w:bottom w:val="single" w:color="70FF28" w:themeColor="accent5" w:themeTint="99" w:sz="4" w:space="0"/>
        <w:right w:val="single" w:color="70FF28" w:themeColor="accent5" w:themeTint="99" w:sz="4" w:space="0"/>
        <w:insideH w:val="single" w:color="70FF28" w:themeColor="accent5" w:themeTint="99" w:sz="4" w:space="0"/>
      </w:tblBorders>
    </w:tblPr>
    <w:tblStylePr w:type="firstRow">
      <w:rPr>
        <w:b/>
        <w:bCs/>
        <w:color w:themeColor="background1"/>
      </w:rPr>
      <w:tblPr/>
      <w:tcPr>
        <w:tcBorders>
          <w:top w:val="single" w:color="339900" w:themeColor="accent5" w:sz="4" w:space="0"/>
          <w:left w:val="single" w:color="339900" w:themeColor="accent5" w:sz="4" w:space="0"/>
          <w:bottom w:val="single" w:color="339900" w:themeColor="accent5" w:sz="4" w:space="0"/>
          <w:right w:val="single" w:color="339900" w:themeColor="accent5" w:sz="4" w:space="0"/>
          <w:insideH w:val="nil"/>
        </w:tcBorders>
        <w:shd w:val="clear" w:color="auto" w:fill="339900" w:themeFill="accent5"/>
      </w:tcPr>
    </w:tblStylePr>
    <w:tblStylePr w:type="lastRow">
      <w:rPr>
        <w:b/>
        <w:bCs/>
      </w:rPr>
      <w:tblPr/>
      <w:tcPr>
        <w:tcBorders>
          <w:top w:val="double" w:color="70FF28" w:themeColor="accent5" w:sz="4" w:space="0"/>
        </w:tcBorders>
      </w:tcPr>
    </w:tblStylePr>
    <w:tblStylePr w:type="firstCol">
      <w:rPr>
        <w:b/>
        <w:bCs/>
      </w:rPr>
      <w:tblPr/>
    </w:tblStylePr>
    <w:tblStylePr w:type="lastCol">
      <w:rPr>
        <w:b/>
        <w:bCs/>
      </w:rPr>
      <w:tbl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color="28FFFF" w:themeColor="accent6" w:themeTint="99" w:sz="4" w:space="0"/>
        <w:left w:val="single" w:color="28FFFF" w:themeColor="accent6" w:themeTint="99" w:sz="4" w:space="0"/>
        <w:bottom w:val="single" w:color="28FFFF" w:themeColor="accent6" w:themeTint="99" w:sz="4" w:space="0"/>
        <w:right w:val="single" w:color="28FFFF" w:themeColor="accent6" w:themeTint="99" w:sz="4" w:space="0"/>
        <w:insideH w:val="single" w:color="28FFFF" w:themeColor="accent6" w:themeTint="99" w:sz="4" w:space="0"/>
      </w:tblBorders>
    </w:tblPr>
    <w:tblStylePr w:type="firstRow">
      <w:rPr>
        <w:b/>
        <w:bCs/>
        <w:color w:themeColor="background1"/>
      </w:rPr>
      <w:tblPr/>
      <w:tcPr>
        <w:tcBorders>
          <w:top w:val="single" w:color="009999" w:themeColor="accent6" w:sz="4" w:space="0"/>
          <w:left w:val="single" w:color="009999" w:themeColor="accent6" w:sz="4" w:space="0"/>
          <w:bottom w:val="single" w:color="009999" w:themeColor="accent6" w:sz="4" w:space="0"/>
          <w:right w:val="single" w:color="009999" w:themeColor="accent6" w:sz="4" w:space="0"/>
          <w:insideH w:val="nil"/>
        </w:tcBorders>
        <w:shd w:val="clear" w:color="auto" w:fill="009999" w:themeFill="accent6"/>
      </w:tcPr>
    </w:tblStylePr>
    <w:tblStylePr w:type="lastRow">
      <w:rPr>
        <w:b/>
        <w:bCs/>
      </w:rPr>
      <w:tblPr/>
      <w:tcPr>
        <w:tcBorders>
          <w:top w:val="double" w:color="28FFFF" w:themeColor="accent6" w:sz="4" w:space="0"/>
        </w:tcBorders>
      </w:tcPr>
    </w:tblStylePr>
    <w:tblStylePr w:type="firstCol">
      <w:rPr>
        <w:b/>
        <w:bCs/>
      </w:rPr>
      <w:tblPr/>
    </w:tblStylePr>
    <w:tblStylePr w:type="lastCol">
      <w:rPr>
        <w:b/>
        <w:bCs/>
      </w:rPr>
      <w:tbl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themeColor="background1"/>
    </w:rPr>
    <w:tblPr>
      <w:tblStyleRowBandSize w:val="1"/>
      <w:tblStyleColBandSize w:val="1"/>
      <w:tblBorders>
        <w:top w:val="single" w:color="990099" w:themeColor="accent1" w:sz="24" w:space="0"/>
        <w:left w:val="single" w:color="990099" w:themeColor="accent1" w:sz="24" w:space="0"/>
        <w:bottom w:val="single" w:color="990099" w:themeColor="accent1" w:sz="24" w:space="0"/>
        <w:right w:val="single" w:color="990099" w:themeColor="accent1" w:sz="24" w:space="0"/>
      </w:tblBorders>
    </w:tblPr>
    <w:tcPr>
      <w:shd w:val="clear" w:color="auto" w:fill="990099"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themeColor="background1"/>
    </w:rPr>
    <w:tblPr>
      <w:tblStyleRowBandSize w:val="1"/>
      <w:tblStyleColBandSize w:val="1"/>
      <w:tblBorders>
        <w:top w:val="single" w:color="FF3399" w:themeColor="accent2" w:sz="24" w:space="0"/>
        <w:left w:val="single" w:color="FF3399" w:themeColor="accent2" w:sz="24" w:space="0"/>
        <w:bottom w:val="single" w:color="FF3399" w:themeColor="accent2" w:sz="24" w:space="0"/>
        <w:right w:val="single" w:color="FF3399" w:themeColor="accent2" w:sz="24" w:space="0"/>
      </w:tblBorders>
    </w:tblPr>
    <w:tcPr>
      <w:shd w:val="clear" w:color="auto" w:fill="FF3399"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themeColor="background1"/>
    </w:rPr>
    <w:tblPr>
      <w:tblStyleRowBandSize w:val="1"/>
      <w:tblStyleColBandSize w:val="1"/>
      <w:tblBorders>
        <w:top w:val="single" w:color="FF9900" w:themeColor="accent3" w:sz="24" w:space="0"/>
        <w:left w:val="single" w:color="FF9900" w:themeColor="accent3" w:sz="24" w:space="0"/>
        <w:bottom w:val="single" w:color="FF9900" w:themeColor="accent3" w:sz="24" w:space="0"/>
        <w:right w:val="single" w:color="FF9900" w:themeColor="accent3" w:sz="24" w:space="0"/>
      </w:tblBorders>
    </w:tblPr>
    <w:tcPr>
      <w:shd w:val="clear" w:color="auto" w:fill="FF9900"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themeColor="background1"/>
    </w:rPr>
    <w:tblPr>
      <w:tblStyleRowBandSize w:val="1"/>
      <w:tblStyleColBandSize w:val="1"/>
      <w:tblBorders>
        <w:top w:val="single" w:color="FFFF00" w:themeColor="accent4" w:sz="24" w:space="0"/>
        <w:left w:val="single" w:color="FFFF00" w:themeColor="accent4" w:sz="24" w:space="0"/>
        <w:bottom w:val="single" w:color="FFFF00" w:themeColor="accent4" w:sz="24" w:space="0"/>
        <w:right w:val="single" w:color="FFFF00" w:themeColor="accent4" w:sz="24" w:space="0"/>
      </w:tblBorders>
    </w:tblPr>
    <w:tcPr>
      <w:shd w:val="clear" w:color="auto" w:fill="FFFF00"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themeColor="background1"/>
    </w:rPr>
    <w:tblPr>
      <w:tblStyleRowBandSize w:val="1"/>
      <w:tblStyleColBandSize w:val="1"/>
      <w:tblBorders>
        <w:top w:val="single" w:color="339900" w:themeColor="accent5" w:sz="24" w:space="0"/>
        <w:left w:val="single" w:color="339900" w:themeColor="accent5" w:sz="24" w:space="0"/>
        <w:bottom w:val="single" w:color="339900" w:themeColor="accent5" w:sz="24" w:space="0"/>
        <w:right w:val="single" w:color="339900" w:themeColor="accent5" w:sz="24" w:space="0"/>
      </w:tblBorders>
    </w:tblPr>
    <w:tcPr>
      <w:shd w:val="clear" w:color="auto" w:fill="339900"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themeColor="background1"/>
    </w:rPr>
    <w:tblPr>
      <w:tblStyleRowBandSize w:val="1"/>
      <w:tblStyleColBandSize w:val="1"/>
      <w:tblBorders>
        <w:top w:val="single" w:color="009999" w:themeColor="accent6" w:sz="24" w:space="0"/>
        <w:left w:val="single" w:color="009999" w:themeColor="accent6" w:sz="24" w:space="0"/>
        <w:bottom w:val="single" w:color="009999" w:themeColor="accent6" w:sz="24" w:space="0"/>
        <w:right w:val="single" w:color="009999" w:themeColor="accent6" w:sz="24" w:space="0"/>
      </w:tblBorders>
    </w:tblPr>
    <w:tcPr>
      <w:shd w:val="clear" w:color="auto" w:fill="009999"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themeColor="accent1" w:themeShade="bf"/>
    </w:rPr>
    <w:tblPr>
      <w:tblStyleRowBandSize w:val="1"/>
      <w:tblStyleColBandSize w:val="1"/>
      <w:tblBorders>
        <w:top w:val="single" w:color="990099" w:themeColor="accent1" w:sz="4" w:space="0"/>
        <w:bottom w:val="single" w:color="990099" w:themeColor="accent1" w:sz="4" w:space="0"/>
      </w:tblBorders>
    </w:tblPr>
    <w:tblStylePr w:type="firstRow">
      <w:rPr>
        <w:b/>
        <w:bCs/>
      </w:rPr>
      <w:tblPr/>
      <w:tcPr>
        <w:tcBorders>
          <w:bottom w:val="single" w:color="990099" w:themeColor="accent1" w:sz="4" w:space="0"/>
        </w:tcBorders>
      </w:tcPr>
    </w:tblStylePr>
    <w:tblStylePr w:type="lastRow">
      <w:rPr>
        <w:b/>
        <w:bCs/>
      </w:rPr>
      <w:tblPr/>
      <w:tcPr>
        <w:tcBorders>
          <w:top w:val="double" w:color="990099" w:themeColor="accent1" w:sz="4" w:space="0"/>
        </w:tcBorders>
      </w:tcPr>
    </w:tblStylePr>
    <w:tblStylePr w:type="firstCol">
      <w:rPr>
        <w:b/>
        <w:bCs/>
      </w:rPr>
      <w:tblPr/>
    </w:tblStylePr>
    <w:tblStylePr w:type="lastCol">
      <w:rPr>
        <w:b/>
        <w:bCs/>
      </w:rPr>
      <w:tbl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themeColor="accent2" w:themeShade="bf"/>
    </w:rPr>
    <w:tblPr>
      <w:tblStyleRowBandSize w:val="1"/>
      <w:tblStyleColBandSize w:val="1"/>
      <w:tblBorders>
        <w:top w:val="single" w:color="FF3399" w:themeColor="accent2" w:sz="4" w:space="0"/>
        <w:bottom w:val="single" w:color="FF3399" w:themeColor="accent2" w:sz="4" w:space="0"/>
      </w:tblBorders>
    </w:tblPr>
    <w:tblStylePr w:type="firstRow">
      <w:rPr>
        <w:b/>
        <w:bCs/>
      </w:rPr>
      <w:tblPr/>
      <w:tcPr>
        <w:tcBorders>
          <w:bottom w:val="single" w:color="FF3399" w:themeColor="accent2" w:sz="4" w:space="0"/>
        </w:tcBorders>
      </w:tcPr>
    </w:tblStylePr>
    <w:tblStylePr w:type="lastRow">
      <w:rPr>
        <w:b/>
        <w:bCs/>
      </w:rPr>
      <w:tblPr/>
      <w:tcPr>
        <w:tcBorders>
          <w:top w:val="double" w:color="FF3399" w:themeColor="accent2" w:sz="4" w:space="0"/>
        </w:tcBorders>
      </w:tcPr>
    </w:tblStylePr>
    <w:tblStylePr w:type="firstCol">
      <w:rPr>
        <w:b/>
        <w:bCs/>
      </w:rPr>
      <w:tblPr/>
    </w:tblStylePr>
    <w:tblStylePr w:type="lastCol">
      <w:rPr>
        <w:b/>
        <w:bCs/>
      </w:rPr>
      <w:tbl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themeColor="accent3" w:themeShade="bf"/>
    </w:rPr>
    <w:tblPr>
      <w:tblStyleRowBandSize w:val="1"/>
      <w:tblStyleColBandSize w:val="1"/>
      <w:tblBorders>
        <w:top w:val="single" w:color="FF9900" w:themeColor="accent3" w:sz="4" w:space="0"/>
        <w:bottom w:val="single" w:color="FF9900" w:themeColor="accent3" w:sz="4" w:space="0"/>
      </w:tblBorders>
    </w:tblPr>
    <w:tblStylePr w:type="firstRow">
      <w:rPr>
        <w:b/>
        <w:bCs/>
      </w:rPr>
      <w:tblPr/>
      <w:tcPr>
        <w:tcBorders>
          <w:bottom w:val="single" w:color="FF9900" w:themeColor="accent3" w:sz="4" w:space="0"/>
        </w:tcBorders>
      </w:tcPr>
    </w:tblStylePr>
    <w:tblStylePr w:type="lastRow">
      <w:rPr>
        <w:b/>
        <w:bCs/>
      </w:rPr>
      <w:tblPr/>
      <w:tcPr>
        <w:tcBorders>
          <w:top w:val="double" w:color="FF9900" w:themeColor="accent3" w:sz="4" w:space="0"/>
        </w:tcBorders>
      </w:tcPr>
    </w:tblStylePr>
    <w:tblStylePr w:type="firstCol">
      <w:rPr>
        <w:b/>
        <w:bCs/>
      </w:rPr>
      <w:tblPr/>
    </w:tblStylePr>
    <w:tblStylePr w:type="lastCol">
      <w:rPr>
        <w:b/>
        <w:bCs/>
      </w:rPr>
      <w:tbl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themeColor="accent4" w:themeShade="bf"/>
    </w:rPr>
    <w:tblPr>
      <w:tblStyleRowBandSize w:val="1"/>
      <w:tblStyleColBandSize w:val="1"/>
      <w:tblBorders>
        <w:top w:val="single" w:color="FFFF00" w:themeColor="accent4" w:sz="4" w:space="0"/>
        <w:bottom w:val="single" w:color="FFFF00" w:themeColor="accent4" w:sz="4" w:space="0"/>
      </w:tblBorders>
    </w:tblPr>
    <w:tblStylePr w:type="firstRow">
      <w:rPr>
        <w:b/>
        <w:bCs/>
      </w:rPr>
      <w:tblPr/>
      <w:tcPr>
        <w:tcBorders>
          <w:bottom w:val="single" w:color="FFFF00" w:themeColor="accent4" w:sz="4" w:space="0"/>
        </w:tcBorders>
      </w:tcPr>
    </w:tblStylePr>
    <w:tblStylePr w:type="lastRow">
      <w:rPr>
        <w:b/>
        <w:bCs/>
      </w:rPr>
      <w:tblPr/>
      <w:tcPr>
        <w:tcBorders>
          <w:top w:val="double" w:color="FFFF00" w:themeColor="accent4" w:sz="4" w:space="0"/>
        </w:tcBorders>
      </w:tcPr>
    </w:tblStylePr>
    <w:tblStylePr w:type="firstCol">
      <w:rPr>
        <w:b/>
        <w:bCs/>
      </w:rPr>
      <w:tblPr/>
    </w:tblStylePr>
    <w:tblStylePr w:type="lastCol">
      <w:rPr>
        <w:b/>
        <w:bCs/>
      </w:rPr>
      <w:tbl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themeColor="accent5" w:themeShade="bf"/>
    </w:rPr>
    <w:tblPr>
      <w:tblStyleRowBandSize w:val="1"/>
      <w:tblStyleColBandSize w:val="1"/>
      <w:tblBorders>
        <w:top w:val="single" w:color="339900" w:themeColor="accent5" w:sz="4" w:space="0"/>
        <w:bottom w:val="single" w:color="339900" w:themeColor="accent5" w:sz="4" w:space="0"/>
      </w:tblBorders>
    </w:tblPr>
    <w:tblStylePr w:type="firstRow">
      <w:rPr>
        <w:b/>
        <w:bCs/>
      </w:rPr>
      <w:tblPr/>
      <w:tcPr>
        <w:tcBorders>
          <w:bottom w:val="single" w:color="339900" w:themeColor="accent5" w:sz="4" w:space="0"/>
        </w:tcBorders>
      </w:tcPr>
    </w:tblStylePr>
    <w:tblStylePr w:type="lastRow">
      <w:rPr>
        <w:b/>
        <w:bCs/>
      </w:rPr>
      <w:tblPr/>
      <w:tcPr>
        <w:tcBorders>
          <w:top w:val="double" w:color="339900" w:themeColor="accent5" w:sz="4" w:space="0"/>
        </w:tcBorders>
      </w:tcPr>
    </w:tblStylePr>
    <w:tblStylePr w:type="firstCol">
      <w:rPr>
        <w:b/>
        <w:bCs/>
      </w:rPr>
      <w:tblPr/>
    </w:tblStylePr>
    <w:tblStylePr w:type="lastCol">
      <w:rPr>
        <w:b/>
        <w:bCs/>
      </w:rPr>
      <w:tbl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themeColor="accent6" w:themeShade="bf"/>
    </w:rPr>
    <w:tblPr>
      <w:tblStyleRowBandSize w:val="1"/>
      <w:tblStyleColBandSize w:val="1"/>
      <w:tblBorders>
        <w:top w:val="single" w:color="009999" w:themeColor="accent6" w:sz="4" w:space="0"/>
        <w:bottom w:val="single" w:color="009999" w:themeColor="accent6" w:sz="4" w:space="0"/>
      </w:tblBorders>
    </w:tblPr>
    <w:tblStylePr w:type="firstRow">
      <w:rPr>
        <w:b/>
        <w:bCs/>
      </w:rPr>
      <w:tblPr/>
      <w:tcPr>
        <w:tcBorders>
          <w:bottom w:val="single" w:color="009999" w:themeColor="accent6" w:sz="4" w:space="0"/>
        </w:tcBorders>
      </w:tcPr>
    </w:tblStylePr>
    <w:tblStylePr w:type="lastRow">
      <w:rPr>
        <w:b/>
        <w:bCs/>
      </w:rPr>
      <w:tblPr/>
      <w:tcPr>
        <w:tcBorders>
          <w:top w:val="double" w:color="009999" w:themeColor="accent6" w:sz="4" w:space="0"/>
        </w:tcBorders>
      </w:tcPr>
    </w:tblStylePr>
    <w:tblStylePr w:type="firstCol">
      <w:rPr>
        <w:b/>
        <w:bCs/>
      </w:rPr>
      <w:tblPr/>
    </w:tblStylePr>
    <w:tblStylePr w:type="lastCol">
      <w:rPr>
        <w:b/>
        <w:bCs/>
      </w:rPr>
      <w:tbl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themeColor="text1"/>
    </w:rPr>
    <w:tblPr>
      <w:tblStyleRowBandSize w:val="1"/>
      <w:tblStyleColBandSize w:val="1"/>
    </w:tblPr>
    <w:tblStylePr w:type="firstRow">
      <w:rPr>
        <w:rFonts w:asciiTheme="majorHAnsi" w:hAnsiTheme="majorHAnsi" w:eastAsiaTheme="majorEastAsia" w:cstheme="majorBidi"/>
        <w:i/>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themeColor="accent1"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990099" w:themeColor="accen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990099" w:themeColor="accen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990099" w:themeColor="accen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990099" w:themeColor="accent1" w:sz="4" w:space="0"/>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themeColor="accent2"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FF3399" w:themeColor="accent2"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FF3399" w:themeColor="accent2"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FF3399" w:themeColor="accent2"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FF3399" w:themeColor="accent2" w:sz="4" w:space="0"/>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themeColor="accent3"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FF9900" w:themeColor="accent3"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FF9900" w:themeColor="accent3"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FF9900" w:themeColor="accent3"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FF9900" w:themeColor="accent3" w:sz="4" w:space="0"/>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themeColor="accent4"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FFFF00" w:themeColor="accent4"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FFFF0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FFFF00" w:themeColor="accent4"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FFFF00" w:themeColor="accent4" w:sz="4" w:space="0"/>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themeColor="accent5"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339900" w:themeColor="accent5"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339900" w:themeColor="accent5"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339900" w:themeColor="accent5"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339900" w:themeColor="accent5" w:sz="4" w:space="0"/>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themeColor="accent6"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009999" w:themeColor="accent6"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009999" w:themeColor="accent6"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009999" w:themeColor="accent6"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009999" w:themeColor="accent6" w:sz="4" w:space="0"/>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color="F200F2" w:themeColor="accent1" w:themeTint="bf" w:sz="8" w:space="0"/>
        <w:left w:val="single" w:color="F200F2" w:themeColor="accent1" w:themeTint="bf" w:sz="8" w:space="0"/>
        <w:bottom w:val="single" w:color="F200F2" w:themeColor="accent1" w:themeTint="bf" w:sz="8" w:space="0"/>
        <w:right w:val="single" w:color="F200F2" w:themeColor="accent1" w:themeTint="bf" w:sz="8" w:space="0"/>
        <w:insideH w:val="single" w:color="F200F2" w:themeColor="accent1" w:themeTint="bf" w:sz="8" w:space="0"/>
        <w:insideV w:val="single" w:color="F200F2" w:themeColor="accent1" w:themeTint="bf" w:sz="8" w:space="0"/>
      </w:tblBorders>
    </w:tblPr>
    <w:tcPr>
      <w:shd w:val="clear" w:color="auto" w:fill="FFA6FF" w:themeFill="accent1" w:themeFillTint="3f"/>
    </w:tcPr>
    <w:tblStylePr w:type="firstRow">
      <w:rPr>
        <w:b/>
        <w:bCs/>
      </w:rPr>
      <w:tblPr/>
    </w:tblStylePr>
    <w:tblStylePr w:type="lastRow">
      <w:rPr>
        <w:b/>
        <w:bCs/>
      </w:rPr>
      <w:tblPr/>
      <w:tcPr>
        <w:tcBorders>
          <w:top w:val="single" w:color="F200F2" w:themeColor="accent1" w:sz="18" w:space="0"/>
        </w:tcBorders>
      </w:tcPr>
    </w:tblStylePr>
    <w:tblStylePr w:type="firstCol">
      <w:rPr>
        <w:b/>
        <w:bCs/>
      </w:rPr>
      <w:tblPr/>
    </w:tblStylePr>
    <w:tblStylePr w:type="lastCol">
      <w:rPr>
        <w:b/>
        <w:bCs/>
      </w:rPr>
      <w:tbl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color="FF66B2" w:themeColor="accent2" w:themeTint="bf" w:sz="8" w:space="0"/>
        <w:left w:val="single" w:color="FF66B2" w:themeColor="accent2" w:themeTint="bf" w:sz="8" w:space="0"/>
        <w:bottom w:val="single" w:color="FF66B2" w:themeColor="accent2" w:themeTint="bf" w:sz="8" w:space="0"/>
        <w:right w:val="single" w:color="FF66B2" w:themeColor="accent2" w:themeTint="bf" w:sz="8" w:space="0"/>
        <w:insideH w:val="single" w:color="FF66B2" w:themeColor="accent2" w:themeTint="bf" w:sz="8" w:space="0"/>
        <w:insideV w:val="single" w:color="FF66B2" w:themeColor="accent2" w:themeTint="bf" w:sz="8" w:space="0"/>
      </w:tblBorders>
    </w:tblPr>
    <w:tcPr>
      <w:shd w:val="clear" w:color="auto" w:fill="FFCCE5" w:themeFill="accent2" w:themeFillTint="3f"/>
    </w:tcPr>
    <w:tblStylePr w:type="firstRow">
      <w:rPr>
        <w:b/>
        <w:bCs/>
      </w:rPr>
      <w:tblPr/>
    </w:tblStylePr>
    <w:tblStylePr w:type="lastRow">
      <w:rPr>
        <w:b/>
        <w:bCs/>
      </w:rPr>
      <w:tblPr/>
      <w:tcPr>
        <w:tcBorders>
          <w:top w:val="single" w:color="FF66B2" w:themeColor="accent2" w:sz="18" w:space="0"/>
        </w:tcBorders>
      </w:tcPr>
    </w:tblStylePr>
    <w:tblStylePr w:type="firstCol">
      <w:rPr>
        <w:b/>
        <w:bCs/>
      </w:rPr>
      <w:tblPr/>
    </w:tblStylePr>
    <w:tblStylePr w:type="lastCol">
      <w:rPr>
        <w:b/>
        <w:bCs/>
      </w:rPr>
      <w:tbl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color="FFB240" w:themeColor="accent3" w:themeTint="bf" w:sz="8" w:space="0"/>
        <w:left w:val="single" w:color="FFB240" w:themeColor="accent3" w:themeTint="bf" w:sz="8" w:space="0"/>
        <w:bottom w:val="single" w:color="FFB240" w:themeColor="accent3" w:themeTint="bf" w:sz="8" w:space="0"/>
        <w:right w:val="single" w:color="FFB240" w:themeColor="accent3" w:themeTint="bf" w:sz="8" w:space="0"/>
        <w:insideH w:val="single" w:color="FFB240" w:themeColor="accent3" w:themeTint="bf" w:sz="8" w:space="0"/>
        <w:insideV w:val="single" w:color="FFB240" w:themeColor="accent3" w:themeTint="bf" w:sz="8" w:space="0"/>
      </w:tblBorders>
    </w:tblPr>
    <w:tcPr>
      <w:shd w:val="clear" w:color="auto" w:fill="FFE5C0" w:themeFill="accent3" w:themeFillTint="3f"/>
    </w:tcPr>
    <w:tblStylePr w:type="firstRow">
      <w:rPr>
        <w:b/>
        <w:bCs/>
      </w:rPr>
      <w:tblPr/>
    </w:tblStylePr>
    <w:tblStylePr w:type="lastRow">
      <w:rPr>
        <w:b/>
        <w:bCs/>
      </w:rPr>
      <w:tblPr/>
      <w:tcPr>
        <w:tcBorders>
          <w:top w:val="single" w:color="FFB240" w:themeColor="accent3" w:sz="18" w:space="0"/>
        </w:tcBorders>
      </w:tcPr>
    </w:tblStylePr>
    <w:tblStylePr w:type="firstCol">
      <w:rPr>
        <w:b/>
        <w:bCs/>
      </w:rPr>
      <w:tblPr/>
    </w:tblStylePr>
    <w:tblStylePr w:type="lastCol">
      <w:rPr>
        <w:b/>
        <w:bCs/>
      </w:rPr>
      <w:tbl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color="FFFF40" w:themeColor="accent4" w:themeTint="bf" w:sz="8" w:space="0"/>
        <w:left w:val="single" w:color="FFFF40" w:themeColor="accent4" w:themeTint="bf" w:sz="8" w:space="0"/>
        <w:bottom w:val="single" w:color="FFFF40" w:themeColor="accent4" w:themeTint="bf" w:sz="8" w:space="0"/>
        <w:right w:val="single" w:color="FFFF40" w:themeColor="accent4" w:themeTint="bf" w:sz="8" w:space="0"/>
        <w:insideH w:val="single" w:color="FFFF40" w:themeColor="accent4" w:themeTint="bf" w:sz="8" w:space="0"/>
        <w:insideV w:val="single" w:color="FFFF40" w:themeColor="accent4" w:themeTint="bf" w:sz="8" w:space="0"/>
      </w:tblBorders>
    </w:tblPr>
    <w:tcPr>
      <w:shd w:val="clear" w:color="auto" w:fill="FFFFC0" w:themeFill="accent4" w:themeFillTint="3f"/>
    </w:tcPr>
    <w:tblStylePr w:type="firstRow">
      <w:rPr>
        <w:b/>
        <w:bCs/>
      </w:rPr>
      <w:tblPr/>
    </w:tblStylePr>
    <w:tblStylePr w:type="lastRow">
      <w:rPr>
        <w:b/>
        <w:bCs/>
      </w:rPr>
      <w:tblPr/>
      <w:tcPr>
        <w:tcBorders>
          <w:top w:val="single" w:color="FFFF40" w:themeColor="accent4" w:sz="18" w:space="0"/>
        </w:tcBorders>
      </w:tcPr>
    </w:tblStylePr>
    <w:tblStylePr w:type="firstCol">
      <w:rPr>
        <w:b/>
        <w:bCs/>
      </w:rPr>
      <w:tblPr/>
    </w:tblStylePr>
    <w:tblStylePr w:type="lastCol">
      <w:rPr>
        <w:b/>
        <w:bCs/>
      </w:rPr>
      <w:tbl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color="50F200" w:themeColor="accent5" w:themeTint="bf" w:sz="8" w:space="0"/>
        <w:left w:val="single" w:color="50F200" w:themeColor="accent5" w:themeTint="bf" w:sz="8" w:space="0"/>
        <w:bottom w:val="single" w:color="50F200" w:themeColor="accent5" w:themeTint="bf" w:sz="8" w:space="0"/>
        <w:right w:val="single" w:color="50F200" w:themeColor="accent5" w:themeTint="bf" w:sz="8" w:space="0"/>
        <w:insideH w:val="single" w:color="50F200" w:themeColor="accent5" w:themeTint="bf" w:sz="8" w:space="0"/>
        <w:insideV w:val="single" w:color="50F200" w:themeColor="accent5" w:themeTint="bf" w:sz="8" w:space="0"/>
      </w:tblBorders>
    </w:tblPr>
    <w:tcPr>
      <w:shd w:val="clear" w:color="auto" w:fill="C4FFA6" w:themeFill="accent5" w:themeFillTint="3f"/>
    </w:tcPr>
    <w:tblStylePr w:type="firstRow">
      <w:rPr>
        <w:b/>
        <w:bCs/>
      </w:rPr>
      <w:tblPr/>
    </w:tblStylePr>
    <w:tblStylePr w:type="lastRow">
      <w:rPr>
        <w:b/>
        <w:bCs/>
      </w:rPr>
      <w:tblPr/>
      <w:tcPr>
        <w:tcBorders>
          <w:top w:val="single" w:color="50F200" w:themeColor="accent5" w:sz="18" w:space="0"/>
        </w:tcBorders>
      </w:tcPr>
    </w:tblStylePr>
    <w:tblStylePr w:type="firstCol">
      <w:rPr>
        <w:b/>
        <w:bCs/>
      </w:rPr>
      <w:tblPr/>
    </w:tblStylePr>
    <w:tblStylePr w:type="lastCol">
      <w:rPr>
        <w:b/>
        <w:bCs/>
      </w:rPr>
      <w:tbl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color="00F2F2" w:themeColor="accent6" w:themeTint="bf" w:sz="8" w:space="0"/>
        <w:left w:val="single" w:color="00F2F2" w:themeColor="accent6" w:themeTint="bf" w:sz="8" w:space="0"/>
        <w:bottom w:val="single" w:color="00F2F2" w:themeColor="accent6" w:themeTint="bf" w:sz="8" w:space="0"/>
        <w:right w:val="single" w:color="00F2F2" w:themeColor="accent6" w:themeTint="bf" w:sz="8" w:space="0"/>
        <w:insideH w:val="single" w:color="00F2F2" w:themeColor="accent6" w:themeTint="bf" w:sz="8" w:space="0"/>
        <w:insideV w:val="single" w:color="00F2F2" w:themeColor="accent6" w:themeTint="bf" w:sz="8" w:space="0"/>
      </w:tblBorders>
    </w:tblPr>
    <w:tcPr>
      <w:shd w:val="clear" w:color="auto" w:fill="A6FFFF" w:themeFill="accent6" w:themeFillTint="3f"/>
    </w:tcPr>
    <w:tblStylePr w:type="firstRow">
      <w:rPr>
        <w:b/>
        <w:bCs/>
      </w:rPr>
      <w:tblPr/>
    </w:tblStylePr>
    <w:tblStylePr w:type="lastRow">
      <w:rPr>
        <w:b/>
        <w:bCs/>
      </w:rPr>
      <w:tblPr/>
      <w:tcPr>
        <w:tcBorders>
          <w:top w:val="single" w:color="00F2F2" w:themeColor="accent6" w:sz="18" w:space="0"/>
        </w:tcBorders>
      </w:tcPr>
    </w:tblStylePr>
    <w:tblStylePr w:type="firstCol">
      <w:rPr>
        <w:b/>
        <w:bCs/>
      </w:rPr>
      <w:tblPr/>
    </w:tblStylePr>
    <w:tblStylePr w:type="lastCol">
      <w:rPr>
        <w:b/>
        <w:bCs/>
      </w:rPr>
      <w:tbl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990099" w:themeColor="accent1" w:sz="8" w:space="0"/>
        <w:left w:val="single" w:color="990099" w:themeColor="accent1" w:sz="8" w:space="0"/>
        <w:bottom w:val="single" w:color="990099" w:themeColor="accent1" w:sz="8" w:space="0"/>
        <w:right w:val="single" w:color="990099" w:themeColor="accent1" w:sz="8" w:space="0"/>
        <w:insideH w:val="single" w:color="990099" w:themeColor="accent1" w:sz="8" w:space="0"/>
        <w:insideV w:val="single" w:color="990099" w:themeColor="accent1" w:sz="8" w:space="0"/>
      </w:tblBorders>
    </w:tblPr>
    <w:tcPr>
      <w:shd w:val="clear" w:color="auto" w:fill="FFA6FF" w:themeFill="accent1" w:themeFillTint="3f"/>
    </w:tcPr>
    <w:tblStylePr w:type="firstRow">
      <w:rPr>
        <w:b/>
        <w:bCs/>
        <w:color w:themeColor="text1"/>
      </w:rPr>
      <w:tblPr/>
      <w:tcPr>
        <w:shd w:val="clear" w:color="auto" w:fill="FFDCFF"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color="990099" w:themeColor="accent1" w:sz="6" w:space="0"/>
          <w:insideV w:val="single" w:color="990099" w:themeColor="accent1" w:sz="6" w:space="0"/>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FF3399" w:themeColor="accent2" w:sz="8" w:space="0"/>
        <w:left w:val="single" w:color="FF3399" w:themeColor="accent2" w:sz="8" w:space="0"/>
        <w:bottom w:val="single" w:color="FF3399" w:themeColor="accent2" w:sz="8" w:space="0"/>
        <w:right w:val="single" w:color="FF3399" w:themeColor="accent2" w:sz="8" w:space="0"/>
        <w:insideH w:val="single" w:color="FF3399" w:themeColor="accent2" w:sz="8" w:space="0"/>
        <w:insideV w:val="single" w:color="FF3399" w:themeColor="accent2" w:sz="8" w:space="0"/>
      </w:tblBorders>
    </w:tblPr>
    <w:tcPr>
      <w:shd w:val="clear" w:color="auto" w:fill="FFCCE5" w:themeFill="accent2" w:themeFillTint="3f"/>
    </w:tcPr>
    <w:tblStylePr w:type="firstRow">
      <w:rPr>
        <w:b/>
        <w:bCs/>
        <w:color w:themeColor="text1"/>
      </w:rPr>
      <w:tblPr/>
      <w:tcPr>
        <w:shd w:val="clear" w:color="auto" w:fill="FFEBF4"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color="FF3399" w:themeColor="accent2" w:sz="6" w:space="0"/>
          <w:insideV w:val="single" w:color="FF3399" w:themeColor="accent2" w:sz="6" w:space="0"/>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FF9900" w:themeColor="accent3" w:sz="8" w:space="0"/>
        <w:left w:val="single" w:color="FF9900" w:themeColor="accent3" w:sz="8" w:space="0"/>
        <w:bottom w:val="single" w:color="FF9900" w:themeColor="accent3" w:sz="8" w:space="0"/>
        <w:right w:val="single" w:color="FF9900" w:themeColor="accent3" w:sz="8" w:space="0"/>
        <w:insideH w:val="single" w:color="FF9900" w:themeColor="accent3" w:sz="8" w:space="0"/>
        <w:insideV w:val="single" w:color="FF9900" w:themeColor="accent3" w:sz="8" w:space="0"/>
      </w:tblBorders>
    </w:tblPr>
    <w:tcPr>
      <w:shd w:val="clear" w:color="auto" w:fill="FFE5C0" w:themeFill="accent3" w:themeFillTint="3f"/>
    </w:tcPr>
    <w:tblStylePr w:type="firstRow">
      <w:rPr>
        <w:b/>
        <w:bCs/>
        <w:color w:themeColor="text1"/>
      </w:rPr>
      <w:tblPr/>
      <w:tcPr>
        <w:shd w:val="clear" w:color="auto" w:fill="FFF5E6"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color="FF9900" w:themeColor="accent3" w:sz="6" w:space="0"/>
          <w:insideV w:val="single" w:color="FF9900" w:themeColor="accent3" w:sz="6" w:space="0"/>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FFFF00" w:themeColor="accent4" w:sz="8" w:space="0"/>
        <w:left w:val="single" w:color="FFFF00" w:themeColor="accent4" w:sz="8" w:space="0"/>
        <w:bottom w:val="single" w:color="FFFF00" w:themeColor="accent4" w:sz="8" w:space="0"/>
        <w:right w:val="single" w:color="FFFF00" w:themeColor="accent4" w:sz="8" w:space="0"/>
        <w:insideH w:val="single" w:color="FFFF00" w:themeColor="accent4" w:sz="8" w:space="0"/>
        <w:insideV w:val="single" w:color="FFFF00" w:themeColor="accent4" w:sz="8" w:space="0"/>
      </w:tblBorders>
    </w:tblPr>
    <w:tcPr>
      <w:shd w:val="clear" w:color="auto" w:fill="FFFFC0" w:themeFill="accent4" w:themeFillTint="3f"/>
    </w:tcPr>
    <w:tblStylePr w:type="firstRow">
      <w:rPr>
        <w:b/>
        <w:bCs/>
        <w:color w:themeColor="text1"/>
      </w:rPr>
      <w:tblPr/>
      <w:tcPr>
        <w:shd w:val="clear" w:color="auto" w:fill="FFFFE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color="FFFF00" w:themeColor="accent4" w:sz="6" w:space="0"/>
          <w:insideV w:val="single" w:color="FFFF00" w:themeColor="accent4" w:sz="6" w:space="0"/>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339900" w:themeColor="accent5" w:sz="8" w:space="0"/>
        <w:left w:val="single" w:color="339900" w:themeColor="accent5" w:sz="8" w:space="0"/>
        <w:bottom w:val="single" w:color="339900" w:themeColor="accent5" w:sz="8" w:space="0"/>
        <w:right w:val="single" w:color="339900" w:themeColor="accent5" w:sz="8" w:space="0"/>
        <w:insideH w:val="single" w:color="339900" w:themeColor="accent5" w:sz="8" w:space="0"/>
        <w:insideV w:val="single" w:color="339900" w:themeColor="accent5" w:sz="8" w:space="0"/>
      </w:tblBorders>
    </w:tblPr>
    <w:tcPr>
      <w:shd w:val="clear" w:color="auto" w:fill="C4FFA6" w:themeFill="accent5" w:themeFillTint="3f"/>
    </w:tcPr>
    <w:tblStylePr w:type="firstRow">
      <w:rPr>
        <w:b/>
        <w:bCs/>
        <w:color w:themeColor="text1"/>
      </w:rPr>
      <w:tblPr/>
      <w:tcPr>
        <w:shd w:val="clear" w:color="auto" w:fill="E7FFDC"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color="339900" w:themeColor="accent5" w:sz="6" w:space="0"/>
          <w:insideV w:val="single" w:color="339900" w:themeColor="accent5" w:sz="6" w:space="0"/>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9999" w:themeColor="accent6" w:sz="8" w:space="0"/>
        <w:left w:val="single" w:color="009999" w:themeColor="accent6" w:sz="8" w:space="0"/>
        <w:bottom w:val="single" w:color="009999" w:themeColor="accent6" w:sz="8" w:space="0"/>
        <w:right w:val="single" w:color="009999" w:themeColor="accent6" w:sz="8" w:space="0"/>
        <w:insideH w:val="single" w:color="009999" w:themeColor="accent6" w:sz="8" w:space="0"/>
        <w:insideV w:val="single" w:color="009999" w:themeColor="accent6" w:sz="8" w:space="0"/>
      </w:tblBorders>
    </w:tblPr>
    <w:tcPr>
      <w:shd w:val="clear" w:color="auto" w:fill="A6FFFF" w:themeFill="accent6" w:themeFillTint="3f"/>
    </w:tcPr>
    <w:tblStylePr w:type="firstRow">
      <w:rPr>
        <w:b/>
        <w:bCs/>
        <w:color w:themeColor="text1"/>
      </w:rPr>
      <w:tblPr/>
      <w:tcPr>
        <w:shd w:val="clear" w:color="auto" w:fill="DCFFFF"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color="009999" w:themeColor="accent6" w:sz="6" w:space="0"/>
          <w:insideV w:val="single" w:color="009999" w:themeColor="accent6" w:sz="6" w:space="0"/>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A6FF"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90099"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90099"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90099"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90099"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4DFF"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CCE5"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3399"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3399"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F3399"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F3399"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99CB"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5C0"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9900"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9900"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F9900"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F9900"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CC80"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FFC0"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FF00"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FF00"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FFF00"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FFF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FF8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4FFA6"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39900"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39900"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339900"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339900"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8FF4D"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A6FFFF"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9999"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9999"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9999"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9999"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4DFFFF"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themeColor="text1"/>
    </w:rPr>
    <w:tblPr>
      <w:tblStyleRowBandSize w:val="1"/>
      <w:tblStyleColBandSize w:val="1"/>
      <w:tblBorders>
        <w:top w:val="single" w:color="990099" w:themeColor="accent1" w:sz="8" w:space="0"/>
        <w:bottom w:val="single" w:color="990099" w:themeColor="accent1" w:sz="8" w:space="0"/>
      </w:tblBorders>
    </w:tblPr>
    <w:tblStylePr w:type="firstRow">
      <w:rPr>
        <w:rFonts w:asciiTheme="majorHAnsi" w:hAnsiTheme="majorHAnsi" w:eastAsiaTheme="majorEastAsia" w:cstheme="majorBidi"/>
      </w:rPr>
      <w:tblPr/>
      <w:tcPr>
        <w:tcBorders>
          <w:top w:val="nil"/>
          <w:bottom w:val="single" w:color="990099" w:themeColor="accent1" w:sz="8" w:space="0"/>
        </w:tcBorders>
      </w:tcPr>
    </w:tblStylePr>
    <w:tblStylePr w:type="lastRow">
      <w:rPr>
        <w:b/>
        <w:bCs/>
        <w:color w:themeColor="text2"/>
      </w:rPr>
      <w:tblPr/>
      <w:tcPr>
        <w:tcBorders>
          <w:top w:val="single" w:color="990099" w:themeColor="accent1" w:sz="8" w:space="0"/>
          <w:bottom w:val="single" w:color="990099" w:themeColor="accent1" w:sz="8" w:space="0"/>
        </w:tcBorders>
      </w:tcPr>
    </w:tblStylePr>
    <w:tblStylePr w:type="firstCol">
      <w:rPr>
        <w:b/>
        <w:bCs/>
      </w:rPr>
      <w:tblPr/>
    </w:tblStylePr>
    <w:tblStylePr w:type="lastCol">
      <w:rPr>
        <w:b/>
        <w:bCs/>
      </w:rPr>
      <w:tblPr/>
      <w:tcPr>
        <w:tcBorders>
          <w:top w:val="single" w:color="990099" w:themeColor="accent1" w:sz="8" w:space="0"/>
          <w:bottom w:val="single" w:color="990099" w:themeColor="accent1" w:sz="8" w:space="0"/>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themeColor="text1"/>
    </w:rPr>
    <w:tblPr>
      <w:tblStyleRowBandSize w:val="1"/>
      <w:tblStyleColBandSize w:val="1"/>
      <w:tblBorders>
        <w:top w:val="single" w:color="FF3399" w:themeColor="accent2" w:sz="8" w:space="0"/>
        <w:bottom w:val="single" w:color="FF3399" w:themeColor="accent2" w:sz="8" w:space="0"/>
      </w:tblBorders>
    </w:tblPr>
    <w:tblStylePr w:type="firstRow">
      <w:rPr>
        <w:rFonts w:asciiTheme="majorHAnsi" w:hAnsiTheme="majorHAnsi" w:eastAsiaTheme="majorEastAsia" w:cstheme="majorBidi"/>
      </w:rPr>
      <w:tblPr/>
      <w:tcPr>
        <w:tcBorders>
          <w:top w:val="nil"/>
          <w:bottom w:val="single" w:color="FF3399" w:themeColor="accent2" w:sz="8" w:space="0"/>
        </w:tcBorders>
      </w:tcPr>
    </w:tblStylePr>
    <w:tblStylePr w:type="lastRow">
      <w:rPr>
        <w:b/>
        <w:bCs/>
        <w:color w:themeColor="text2"/>
      </w:rPr>
      <w:tblPr/>
      <w:tcPr>
        <w:tcBorders>
          <w:top w:val="single" w:color="FF3399" w:themeColor="accent2" w:sz="8" w:space="0"/>
          <w:bottom w:val="single" w:color="FF3399" w:themeColor="accent2" w:sz="8" w:space="0"/>
        </w:tcBorders>
      </w:tcPr>
    </w:tblStylePr>
    <w:tblStylePr w:type="firstCol">
      <w:rPr>
        <w:b/>
        <w:bCs/>
      </w:rPr>
      <w:tblPr/>
    </w:tblStylePr>
    <w:tblStylePr w:type="lastCol">
      <w:rPr>
        <w:b/>
        <w:bCs/>
      </w:rPr>
      <w:tblPr/>
      <w:tcPr>
        <w:tcBorders>
          <w:top w:val="single" w:color="FF3399" w:themeColor="accent2" w:sz="8" w:space="0"/>
          <w:bottom w:val="single" w:color="FF3399" w:themeColor="accent2" w:sz="8" w:space="0"/>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themeColor="text1"/>
    </w:rPr>
    <w:tblPr>
      <w:tblStyleRowBandSize w:val="1"/>
      <w:tblStyleColBandSize w:val="1"/>
      <w:tblBorders>
        <w:top w:val="single" w:color="FF9900" w:themeColor="accent3" w:sz="8" w:space="0"/>
        <w:bottom w:val="single" w:color="FF9900" w:themeColor="accent3" w:sz="8" w:space="0"/>
      </w:tblBorders>
    </w:tblPr>
    <w:tblStylePr w:type="firstRow">
      <w:rPr>
        <w:rFonts w:asciiTheme="majorHAnsi" w:hAnsiTheme="majorHAnsi" w:eastAsiaTheme="majorEastAsia" w:cstheme="majorBidi"/>
      </w:rPr>
      <w:tblPr/>
      <w:tcPr>
        <w:tcBorders>
          <w:top w:val="nil"/>
          <w:bottom w:val="single" w:color="FF9900" w:themeColor="accent3" w:sz="8" w:space="0"/>
        </w:tcBorders>
      </w:tcPr>
    </w:tblStylePr>
    <w:tblStylePr w:type="lastRow">
      <w:rPr>
        <w:b/>
        <w:bCs/>
        <w:color w:themeColor="text2"/>
      </w:rPr>
      <w:tblPr/>
      <w:tcPr>
        <w:tcBorders>
          <w:top w:val="single" w:color="FF9900" w:themeColor="accent3" w:sz="8" w:space="0"/>
          <w:bottom w:val="single" w:color="FF9900" w:themeColor="accent3" w:sz="8" w:space="0"/>
        </w:tcBorders>
      </w:tcPr>
    </w:tblStylePr>
    <w:tblStylePr w:type="firstCol">
      <w:rPr>
        <w:b/>
        <w:bCs/>
      </w:rPr>
      <w:tblPr/>
    </w:tblStylePr>
    <w:tblStylePr w:type="lastCol">
      <w:rPr>
        <w:b/>
        <w:bCs/>
      </w:rPr>
      <w:tblPr/>
      <w:tcPr>
        <w:tcBorders>
          <w:top w:val="single" w:color="FF9900" w:themeColor="accent3" w:sz="8" w:space="0"/>
          <w:bottom w:val="single" w:color="FF9900" w:themeColor="accent3" w:sz="8" w:space="0"/>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themeColor="text1"/>
    </w:rPr>
    <w:tblPr>
      <w:tblStyleRowBandSize w:val="1"/>
      <w:tblStyleColBandSize w:val="1"/>
      <w:tblBorders>
        <w:top w:val="single" w:color="FFFF00" w:themeColor="accent4" w:sz="8" w:space="0"/>
        <w:bottom w:val="single" w:color="FFFF00" w:themeColor="accent4" w:sz="8" w:space="0"/>
      </w:tblBorders>
    </w:tblPr>
    <w:tblStylePr w:type="firstRow">
      <w:rPr>
        <w:rFonts w:asciiTheme="majorHAnsi" w:hAnsiTheme="majorHAnsi" w:eastAsiaTheme="majorEastAsia" w:cstheme="majorBidi"/>
      </w:rPr>
      <w:tblPr/>
      <w:tcPr>
        <w:tcBorders>
          <w:top w:val="nil"/>
          <w:bottom w:val="single" w:color="FFFF00" w:themeColor="accent4" w:sz="8" w:space="0"/>
        </w:tcBorders>
      </w:tcPr>
    </w:tblStylePr>
    <w:tblStylePr w:type="lastRow">
      <w:rPr>
        <w:b/>
        <w:bCs/>
        <w:color w:themeColor="text2"/>
      </w:rPr>
      <w:tblPr/>
      <w:tcPr>
        <w:tcBorders>
          <w:top w:val="single" w:color="FFFF00" w:themeColor="accent4" w:sz="8" w:space="0"/>
          <w:bottom w:val="single" w:color="FFFF00" w:themeColor="accent4" w:sz="8" w:space="0"/>
        </w:tcBorders>
      </w:tcPr>
    </w:tblStylePr>
    <w:tblStylePr w:type="firstCol">
      <w:rPr>
        <w:b/>
        <w:bCs/>
      </w:rPr>
      <w:tblPr/>
    </w:tblStylePr>
    <w:tblStylePr w:type="lastCol">
      <w:rPr>
        <w:b/>
        <w:bCs/>
      </w:rPr>
      <w:tblPr/>
      <w:tcPr>
        <w:tcBorders>
          <w:top w:val="single" w:color="FFFF00" w:themeColor="accent4" w:sz="8" w:space="0"/>
          <w:bottom w:val="single" w:color="FFFF00" w:themeColor="accent4" w:sz="8" w:space="0"/>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themeColor="text1"/>
    </w:rPr>
    <w:tblPr>
      <w:tblStyleRowBandSize w:val="1"/>
      <w:tblStyleColBandSize w:val="1"/>
      <w:tblBorders>
        <w:top w:val="single" w:color="339900" w:themeColor="accent5" w:sz="8" w:space="0"/>
        <w:bottom w:val="single" w:color="339900" w:themeColor="accent5" w:sz="8" w:space="0"/>
      </w:tblBorders>
    </w:tblPr>
    <w:tblStylePr w:type="firstRow">
      <w:rPr>
        <w:rFonts w:asciiTheme="majorHAnsi" w:hAnsiTheme="majorHAnsi" w:eastAsiaTheme="majorEastAsia" w:cstheme="majorBidi"/>
      </w:rPr>
      <w:tblPr/>
      <w:tcPr>
        <w:tcBorders>
          <w:top w:val="nil"/>
          <w:bottom w:val="single" w:color="339900" w:themeColor="accent5" w:sz="8" w:space="0"/>
        </w:tcBorders>
      </w:tcPr>
    </w:tblStylePr>
    <w:tblStylePr w:type="lastRow">
      <w:rPr>
        <w:b/>
        <w:bCs/>
        <w:color w:themeColor="text2"/>
      </w:rPr>
      <w:tblPr/>
      <w:tcPr>
        <w:tcBorders>
          <w:top w:val="single" w:color="339900" w:themeColor="accent5" w:sz="8" w:space="0"/>
          <w:bottom w:val="single" w:color="339900" w:themeColor="accent5" w:sz="8" w:space="0"/>
        </w:tcBorders>
      </w:tcPr>
    </w:tblStylePr>
    <w:tblStylePr w:type="firstCol">
      <w:rPr>
        <w:b/>
        <w:bCs/>
      </w:rPr>
      <w:tblPr/>
    </w:tblStylePr>
    <w:tblStylePr w:type="lastCol">
      <w:rPr>
        <w:b/>
        <w:bCs/>
      </w:rPr>
      <w:tblPr/>
      <w:tcPr>
        <w:tcBorders>
          <w:top w:val="single" w:color="339900" w:themeColor="accent5" w:sz="8" w:space="0"/>
          <w:bottom w:val="single" w:color="339900" w:themeColor="accent5" w:sz="8" w:space="0"/>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themeColor="text1"/>
    </w:rPr>
    <w:tblPr>
      <w:tblStyleRowBandSize w:val="1"/>
      <w:tblStyleColBandSize w:val="1"/>
      <w:tblBorders>
        <w:top w:val="single" w:color="009999" w:themeColor="accent6" w:sz="8" w:space="0"/>
        <w:bottom w:val="single" w:color="009999" w:themeColor="accent6" w:sz="8" w:space="0"/>
      </w:tblBorders>
    </w:tblPr>
    <w:tblStylePr w:type="firstRow">
      <w:rPr>
        <w:rFonts w:asciiTheme="majorHAnsi" w:hAnsiTheme="majorHAnsi" w:eastAsiaTheme="majorEastAsia" w:cstheme="majorBidi"/>
      </w:rPr>
      <w:tblPr/>
      <w:tcPr>
        <w:tcBorders>
          <w:top w:val="nil"/>
          <w:bottom w:val="single" w:color="009999" w:themeColor="accent6" w:sz="8" w:space="0"/>
        </w:tcBorders>
      </w:tcPr>
    </w:tblStylePr>
    <w:tblStylePr w:type="lastRow">
      <w:rPr>
        <w:b/>
        <w:bCs/>
        <w:color w:themeColor="text2"/>
      </w:rPr>
      <w:tblPr/>
      <w:tcPr>
        <w:tcBorders>
          <w:top w:val="single" w:color="009999" w:themeColor="accent6" w:sz="8" w:space="0"/>
          <w:bottom w:val="single" w:color="009999" w:themeColor="accent6" w:sz="8" w:space="0"/>
        </w:tcBorders>
      </w:tcPr>
    </w:tblStylePr>
    <w:tblStylePr w:type="firstCol">
      <w:rPr>
        <w:b/>
        <w:bCs/>
      </w:rPr>
      <w:tblPr/>
    </w:tblStylePr>
    <w:tblStylePr w:type="lastCol">
      <w:rPr>
        <w:b/>
        <w:bCs/>
      </w:rPr>
      <w:tblPr/>
      <w:tcPr>
        <w:tcBorders>
          <w:top w:val="single" w:color="009999" w:themeColor="accent6" w:sz="8" w:space="0"/>
          <w:bottom w:val="single" w:color="009999" w:themeColor="accent6" w:sz="8" w:space="0"/>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990099" w:themeColor="accent1" w:sz="8" w:space="0"/>
        <w:left w:val="single" w:color="990099" w:themeColor="accent1" w:sz="8" w:space="0"/>
        <w:bottom w:val="single" w:color="990099" w:themeColor="accent1" w:sz="8" w:space="0"/>
        <w:right w:val="single" w:color="990099" w:themeColor="accent1" w:sz="8" w:space="0"/>
      </w:tblBorders>
    </w:tblPr>
    <w:tblStylePr w:type="firstRow">
      <w:rPr>
        <w:sz w:val="24"/>
        <w:szCs w:val="24"/>
      </w:rPr>
      <w:tblPr/>
      <w:tcPr>
        <w:tcBorders>
          <w:top w:val="nil"/>
          <w:left w:val="nil"/>
          <w:bottom w:val="single" w:color="990099" w:themeColor="accent1" w:sz="24" w:space="0"/>
          <w:right w:val="nil"/>
          <w:insideH w:val="nil"/>
          <w:insideV w:val="nil"/>
        </w:tcBorders>
        <w:shd w:val="clear" w:color="auto" w:fill="FFFFFF" w:themeFill="background1"/>
      </w:tcPr>
    </w:tblStylePr>
    <w:tblStylePr w:type="lastRow">
      <w:tblPr/>
      <w:tcPr>
        <w:tcBorders>
          <w:top w:val="single" w:color="990099"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90099" w:themeColor="accent1" w:sz="8" w:space="0"/>
          <w:insideH w:val="nil"/>
          <w:insideV w:val="nil"/>
        </w:tcBorders>
        <w:shd w:val="clear" w:color="auto" w:fill="FFFFFF" w:themeFill="background1"/>
      </w:tcPr>
    </w:tblStylePr>
    <w:tblStylePr w:type="lastCol">
      <w:tblPr/>
      <w:tcPr>
        <w:tcBorders>
          <w:top w:val="nil"/>
          <w:left w:val="single" w:color="990099"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FF3399" w:themeColor="accent2" w:sz="8" w:space="0"/>
        <w:left w:val="single" w:color="FF3399" w:themeColor="accent2" w:sz="8" w:space="0"/>
        <w:bottom w:val="single" w:color="FF3399" w:themeColor="accent2" w:sz="8" w:space="0"/>
        <w:right w:val="single" w:color="FF3399" w:themeColor="accent2" w:sz="8" w:space="0"/>
      </w:tblBorders>
    </w:tblPr>
    <w:tblStylePr w:type="firstRow">
      <w:rPr>
        <w:sz w:val="24"/>
        <w:szCs w:val="24"/>
      </w:rPr>
      <w:tblPr/>
      <w:tcPr>
        <w:tcBorders>
          <w:top w:val="nil"/>
          <w:left w:val="nil"/>
          <w:bottom w:val="single" w:color="FF3399" w:themeColor="accent2" w:sz="24" w:space="0"/>
          <w:right w:val="nil"/>
          <w:insideH w:val="nil"/>
          <w:insideV w:val="nil"/>
        </w:tcBorders>
        <w:shd w:val="clear" w:color="auto" w:fill="FFFFFF" w:themeFill="background1"/>
      </w:tcPr>
    </w:tblStylePr>
    <w:tblStylePr w:type="lastRow">
      <w:tblPr/>
      <w:tcPr>
        <w:tcBorders>
          <w:top w:val="single" w:color="FF3399"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FF3399" w:themeColor="accent2" w:sz="8" w:space="0"/>
          <w:insideH w:val="nil"/>
          <w:insideV w:val="nil"/>
        </w:tcBorders>
        <w:shd w:val="clear" w:color="auto" w:fill="FFFFFF" w:themeFill="background1"/>
      </w:tcPr>
    </w:tblStylePr>
    <w:tblStylePr w:type="lastCol">
      <w:tblPr/>
      <w:tcPr>
        <w:tcBorders>
          <w:top w:val="nil"/>
          <w:left w:val="single" w:color="FF3399"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FF9900" w:themeColor="accent3" w:sz="8" w:space="0"/>
        <w:left w:val="single" w:color="FF9900" w:themeColor="accent3" w:sz="8" w:space="0"/>
        <w:bottom w:val="single" w:color="FF9900" w:themeColor="accent3" w:sz="8" w:space="0"/>
        <w:right w:val="single" w:color="FF9900" w:themeColor="accent3" w:sz="8" w:space="0"/>
      </w:tblBorders>
    </w:tblPr>
    <w:tblStylePr w:type="firstRow">
      <w:rPr>
        <w:sz w:val="24"/>
        <w:szCs w:val="24"/>
      </w:rPr>
      <w:tblPr/>
      <w:tcPr>
        <w:tcBorders>
          <w:top w:val="nil"/>
          <w:left w:val="nil"/>
          <w:bottom w:val="single" w:color="FF9900" w:themeColor="accent3" w:sz="24" w:space="0"/>
          <w:right w:val="nil"/>
          <w:insideH w:val="nil"/>
          <w:insideV w:val="nil"/>
        </w:tcBorders>
        <w:shd w:val="clear" w:color="auto" w:fill="FFFFFF" w:themeFill="background1"/>
      </w:tcPr>
    </w:tblStylePr>
    <w:tblStylePr w:type="lastRow">
      <w:tblPr/>
      <w:tcPr>
        <w:tcBorders>
          <w:top w:val="single" w:color="FF9900"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9900" w:themeColor="accent3" w:sz="8" w:space="0"/>
          <w:insideH w:val="nil"/>
          <w:insideV w:val="nil"/>
        </w:tcBorders>
        <w:shd w:val="clear" w:color="auto" w:fill="FFFFFF" w:themeFill="background1"/>
      </w:tcPr>
    </w:tblStylePr>
    <w:tblStylePr w:type="lastCol">
      <w:tblPr/>
      <w:tcPr>
        <w:tcBorders>
          <w:top w:val="nil"/>
          <w:left w:val="single" w:color="FF9900"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FFFF00" w:themeColor="accent4" w:sz="8" w:space="0"/>
        <w:left w:val="single" w:color="FFFF00" w:themeColor="accent4" w:sz="8" w:space="0"/>
        <w:bottom w:val="single" w:color="FFFF00" w:themeColor="accent4" w:sz="8" w:space="0"/>
        <w:right w:val="single" w:color="FFFF00" w:themeColor="accent4" w:sz="8" w:space="0"/>
      </w:tblBorders>
    </w:tblPr>
    <w:tblStylePr w:type="firstRow">
      <w:rPr>
        <w:sz w:val="24"/>
        <w:szCs w:val="24"/>
      </w:rPr>
      <w:tblPr/>
      <w:tcPr>
        <w:tcBorders>
          <w:top w:val="nil"/>
          <w:left w:val="nil"/>
          <w:bottom w:val="single" w:color="FFFF00" w:themeColor="accent4" w:sz="24" w:space="0"/>
          <w:right w:val="nil"/>
          <w:insideH w:val="nil"/>
          <w:insideV w:val="nil"/>
        </w:tcBorders>
        <w:shd w:val="clear" w:color="auto" w:fill="FFFFFF" w:themeFill="background1"/>
      </w:tcPr>
    </w:tblStylePr>
    <w:tblStylePr w:type="lastRow">
      <w:tblPr/>
      <w:tcPr>
        <w:tcBorders>
          <w:top w:val="single" w:color="FFFF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FF00" w:themeColor="accent4" w:sz="8" w:space="0"/>
          <w:insideH w:val="nil"/>
          <w:insideV w:val="nil"/>
        </w:tcBorders>
        <w:shd w:val="clear" w:color="auto" w:fill="FFFFFF" w:themeFill="background1"/>
      </w:tcPr>
    </w:tblStylePr>
    <w:tblStylePr w:type="lastCol">
      <w:tblPr/>
      <w:tcPr>
        <w:tcBorders>
          <w:top w:val="nil"/>
          <w:left w:val="single" w:color="FFFF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339900" w:themeColor="accent5" w:sz="8" w:space="0"/>
        <w:left w:val="single" w:color="339900" w:themeColor="accent5" w:sz="8" w:space="0"/>
        <w:bottom w:val="single" w:color="339900" w:themeColor="accent5" w:sz="8" w:space="0"/>
        <w:right w:val="single" w:color="339900" w:themeColor="accent5" w:sz="8" w:space="0"/>
      </w:tblBorders>
    </w:tblPr>
    <w:tblStylePr w:type="firstRow">
      <w:rPr>
        <w:sz w:val="24"/>
        <w:szCs w:val="24"/>
      </w:rPr>
      <w:tblPr/>
      <w:tcPr>
        <w:tcBorders>
          <w:top w:val="nil"/>
          <w:left w:val="nil"/>
          <w:bottom w:val="single" w:color="339900" w:themeColor="accent5" w:sz="24" w:space="0"/>
          <w:right w:val="nil"/>
          <w:insideH w:val="nil"/>
          <w:insideV w:val="nil"/>
        </w:tcBorders>
        <w:shd w:val="clear" w:color="auto" w:fill="FFFFFF" w:themeFill="background1"/>
      </w:tcPr>
    </w:tblStylePr>
    <w:tblStylePr w:type="lastRow">
      <w:tblPr/>
      <w:tcPr>
        <w:tcBorders>
          <w:top w:val="single" w:color="339900"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39900" w:themeColor="accent5" w:sz="8" w:space="0"/>
          <w:insideH w:val="nil"/>
          <w:insideV w:val="nil"/>
        </w:tcBorders>
        <w:shd w:val="clear" w:color="auto" w:fill="FFFFFF" w:themeFill="background1"/>
      </w:tcPr>
    </w:tblStylePr>
    <w:tblStylePr w:type="lastCol">
      <w:tblPr/>
      <w:tcPr>
        <w:tcBorders>
          <w:top w:val="nil"/>
          <w:left w:val="single" w:color="339900"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9999" w:themeColor="accent6" w:sz="8" w:space="0"/>
        <w:left w:val="single" w:color="009999" w:themeColor="accent6" w:sz="8" w:space="0"/>
        <w:bottom w:val="single" w:color="009999" w:themeColor="accent6" w:sz="8" w:space="0"/>
        <w:right w:val="single" w:color="009999" w:themeColor="accent6" w:sz="8" w:space="0"/>
      </w:tblBorders>
    </w:tblPr>
    <w:tblStylePr w:type="firstRow">
      <w:rPr>
        <w:sz w:val="24"/>
        <w:szCs w:val="24"/>
      </w:rPr>
      <w:tblPr/>
      <w:tcPr>
        <w:tcBorders>
          <w:top w:val="nil"/>
          <w:left w:val="nil"/>
          <w:bottom w:val="single" w:color="009999" w:themeColor="accent6" w:sz="24" w:space="0"/>
          <w:right w:val="nil"/>
          <w:insideH w:val="nil"/>
          <w:insideV w:val="nil"/>
        </w:tcBorders>
        <w:shd w:val="clear" w:color="auto" w:fill="FFFFFF" w:themeFill="background1"/>
      </w:tcPr>
    </w:tblStylePr>
    <w:tblStylePr w:type="lastRow">
      <w:tblPr/>
      <w:tcPr>
        <w:tcBorders>
          <w:top w:val="single" w:color="009999"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9999" w:themeColor="accent6" w:sz="8" w:space="0"/>
          <w:insideH w:val="nil"/>
          <w:insideV w:val="nil"/>
        </w:tcBorders>
        <w:shd w:val="clear" w:color="auto" w:fill="FFFFFF" w:themeFill="background1"/>
      </w:tcPr>
    </w:tblStylePr>
    <w:tblStylePr w:type="lastCol">
      <w:tblPr/>
      <w:tcPr>
        <w:tcBorders>
          <w:top w:val="nil"/>
          <w:left w:val="single" w:color="009999"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color="F200F2" w:themeColor="accent1" w:themeTint="bf" w:sz="8" w:space="0"/>
        <w:left w:val="single" w:color="F200F2" w:themeColor="accent1" w:themeTint="bf" w:sz="8" w:space="0"/>
        <w:bottom w:val="single" w:color="F200F2" w:themeColor="accent1" w:themeTint="bf" w:sz="8" w:space="0"/>
        <w:right w:val="single" w:color="F200F2" w:themeColor="accent1" w:themeTint="bf" w:sz="8" w:space="0"/>
        <w:insideH w:val="single" w:color="F200F2" w:themeColor="accent1" w:themeTint="bf" w:sz="8" w:space="0"/>
      </w:tblBorders>
    </w:tblPr>
    <w:tblStylePr w:type="firstRow">
      <w:pPr>
        <w:spacing w:before="0" w:after="0" w:line="240" w:lineRule="auto"/>
      </w:pPr>
      <w:rPr>
        <w:b/>
        <w:bCs/>
        <w:color w:themeColor="background1"/>
      </w:rPr>
      <w:tblPr/>
      <w:tcPr>
        <w:tcBorders>
          <w:top w:val="single" w:color="F200F2" w:themeColor="accent1" w:sz="8" w:space="0"/>
          <w:left w:val="single" w:color="F200F2" w:themeColor="accent1" w:sz="8" w:space="0"/>
          <w:bottom w:val="single" w:color="F200F2" w:themeColor="accent1" w:sz="8" w:space="0"/>
          <w:right w:val="single" w:color="F200F2" w:themeColor="accent1" w:sz="8" w:space="0"/>
          <w:insideH w:val="nil"/>
          <w:insideV w:val="nil"/>
        </w:tcBorders>
        <w:shd w:val="clear" w:color="auto" w:fill="990099" w:themeFill="accent1"/>
      </w:tcPr>
    </w:tblStylePr>
    <w:tblStylePr w:type="lastRow">
      <w:pPr>
        <w:spacing w:before="0" w:after="0" w:line="240" w:lineRule="auto"/>
      </w:pPr>
      <w:rPr>
        <w:b/>
        <w:bCs/>
      </w:rPr>
      <w:tblPr/>
      <w:tcPr>
        <w:tcBorders>
          <w:top w:val="double" w:color="F200F2" w:themeColor="accent1" w:sz="6" w:space="0"/>
          <w:left w:val="single" w:color="F200F2" w:themeColor="accent1" w:sz="8" w:space="0"/>
          <w:bottom w:val="single" w:color="F200F2" w:themeColor="accent1" w:sz="8" w:space="0"/>
          <w:right w:val="single" w:color="F200F2"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color="FF66B2" w:themeColor="accent2" w:themeTint="bf" w:sz="8" w:space="0"/>
        <w:left w:val="single" w:color="FF66B2" w:themeColor="accent2" w:themeTint="bf" w:sz="8" w:space="0"/>
        <w:bottom w:val="single" w:color="FF66B2" w:themeColor="accent2" w:themeTint="bf" w:sz="8" w:space="0"/>
        <w:right w:val="single" w:color="FF66B2" w:themeColor="accent2" w:themeTint="bf" w:sz="8" w:space="0"/>
        <w:insideH w:val="single" w:color="FF66B2" w:themeColor="accent2" w:themeTint="bf" w:sz="8" w:space="0"/>
      </w:tblBorders>
    </w:tblPr>
    <w:tblStylePr w:type="firstRow">
      <w:pPr>
        <w:spacing w:before="0" w:after="0" w:line="240" w:lineRule="auto"/>
      </w:pPr>
      <w:rPr>
        <w:b/>
        <w:bCs/>
        <w:color w:themeColor="background1"/>
      </w:rPr>
      <w:tblPr/>
      <w:tcPr>
        <w:tcBorders>
          <w:top w:val="single" w:color="FF66B2" w:themeColor="accent2" w:sz="8" w:space="0"/>
          <w:left w:val="single" w:color="FF66B2" w:themeColor="accent2" w:sz="8" w:space="0"/>
          <w:bottom w:val="single" w:color="FF66B2" w:themeColor="accent2" w:sz="8" w:space="0"/>
          <w:right w:val="single" w:color="FF66B2" w:themeColor="accent2" w:sz="8" w:space="0"/>
          <w:insideH w:val="nil"/>
          <w:insideV w:val="nil"/>
        </w:tcBorders>
        <w:shd w:val="clear" w:color="auto" w:fill="FF3399" w:themeFill="accent2"/>
      </w:tcPr>
    </w:tblStylePr>
    <w:tblStylePr w:type="lastRow">
      <w:pPr>
        <w:spacing w:before="0" w:after="0" w:line="240" w:lineRule="auto"/>
      </w:pPr>
      <w:rPr>
        <w:b/>
        <w:bCs/>
      </w:rPr>
      <w:tblPr/>
      <w:tcPr>
        <w:tcBorders>
          <w:top w:val="double" w:color="FF66B2" w:themeColor="accent2" w:sz="6" w:space="0"/>
          <w:left w:val="single" w:color="FF66B2" w:themeColor="accent2" w:sz="8" w:space="0"/>
          <w:bottom w:val="single" w:color="FF66B2" w:themeColor="accent2" w:sz="8" w:space="0"/>
          <w:right w:val="single" w:color="FF66B2"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color="FFB240" w:themeColor="accent3" w:themeTint="bf" w:sz="8" w:space="0"/>
        <w:left w:val="single" w:color="FFB240" w:themeColor="accent3" w:themeTint="bf" w:sz="8" w:space="0"/>
        <w:bottom w:val="single" w:color="FFB240" w:themeColor="accent3" w:themeTint="bf" w:sz="8" w:space="0"/>
        <w:right w:val="single" w:color="FFB240" w:themeColor="accent3" w:themeTint="bf" w:sz="8" w:space="0"/>
        <w:insideH w:val="single" w:color="FFB240" w:themeColor="accent3" w:themeTint="bf" w:sz="8" w:space="0"/>
      </w:tblBorders>
    </w:tblPr>
    <w:tblStylePr w:type="firstRow">
      <w:pPr>
        <w:spacing w:before="0" w:after="0" w:line="240" w:lineRule="auto"/>
      </w:pPr>
      <w:rPr>
        <w:b/>
        <w:bCs/>
        <w:color w:themeColor="background1"/>
      </w:rPr>
      <w:tblPr/>
      <w:tcPr>
        <w:tcBorders>
          <w:top w:val="single" w:color="FFB240" w:themeColor="accent3" w:sz="8" w:space="0"/>
          <w:left w:val="single" w:color="FFB240" w:themeColor="accent3" w:sz="8" w:space="0"/>
          <w:bottom w:val="single" w:color="FFB240" w:themeColor="accent3" w:sz="8" w:space="0"/>
          <w:right w:val="single" w:color="FFB240" w:themeColor="accent3" w:sz="8" w:space="0"/>
          <w:insideH w:val="nil"/>
          <w:insideV w:val="nil"/>
        </w:tcBorders>
        <w:shd w:val="clear" w:color="auto" w:fill="FF9900" w:themeFill="accent3"/>
      </w:tcPr>
    </w:tblStylePr>
    <w:tblStylePr w:type="lastRow">
      <w:pPr>
        <w:spacing w:before="0" w:after="0" w:line="240" w:lineRule="auto"/>
      </w:pPr>
      <w:rPr>
        <w:b/>
        <w:bCs/>
      </w:rPr>
      <w:tblPr/>
      <w:tcPr>
        <w:tcBorders>
          <w:top w:val="double" w:color="FFB240" w:themeColor="accent3" w:sz="6" w:space="0"/>
          <w:left w:val="single" w:color="FFB240" w:themeColor="accent3" w:sz="8" w:space="0"/>
          <w:bottom w:val="single" w:color="FFB240" w:themeColor="accent3" w:sz="8" w:space="0"/>
          <w:right w:val="single" w:color="FFB240"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color="FFFF40" w:themeColor="accent4" w:themeTint="bf" w:sz="8" w:space="0"/>
        <w:left w:val="single" w:color="FFFF40" w:themeColor="accent4" w:themeTint="bf" w:sz="8" w:space="0"/>
        <w:bottom w:val="single" w:color="FFFF40" w:themeColor="accent4" w:themeTint="bf" w:sz="8" w:space="0"/>
        <w:right w:val="single" w:color="FFFF40" w:themeColor="accent4" w:themeTint="bf" w:sz="8" w:space="0"/>
        <w:insideH w:val="single" w:color="FFFF40" w:themeColor="accent4" w:themeTint="bf" w:sz="8" w:space="0"/>
      </w:tblBorders>
    </w:tblPr>
    <w:tblStylePr w:type="firstRow">
      <w:pPr>
        <w:spacing w:before="0" w:after="0" w:line="240" w:lineRule="auto"/>
      </w:pPr>
      <w:rPr>
        <w:b/>
        <w:bCs/>
        <w:color w:themeColor="background1"/>
      </w:rPr>
      <w:tblPr/>
      <w:tcPr>
        <w:tcBorders>
          <w:top w:val="single" w:color="FFFF40" w:themeColor="accent4" w:sz="8" w:space="0"/>
          <w:left w:val="single" w:color="FFFF40" w:themeColor="accent4" w:sz="8" w:space="0"/>
          <w:bottom w:val="single" w:color="FFFF40" w:themeColor="accent4" w:sz="8" w:space="0"/>
          <w:right w:val="single" w:color="FFFF40" w:themeColor="accent4" w:sz="8" w:space="0"/>
          <w:insideH w:val="nil"/>
          <w:insideV w:val="nil"/>
        </w:tcBorders>
        <w:shd w:val="clear" w:color="auto" w:fill="FFFF00" w:themeFill="accent4"/>
      </w:tcPr>
    </w:tblStylePr>
    <w:tblStylePr w:type="lastRow">
      <w:pPr>
        <w:spacing w:before="0" w:after="0" w:line="240" w:lineRule="auto"/>
      </w:pPr>
      <w:rPr>
        <w:b/>
        <w:bCs/>
      </w:rPr>
      <w:tblPr/>
      <w:tcPr>
        <w:tcBorders>
          <w:top w:val="double" w:color="FFFF40" w:themeColor="accent4" w:sz="6" w:space="0"/>
          <w:left w:val="single" w:color="FFFF40" w:themeColor="accent4" w:sz="8" w:space="0"/>
          <w:bottom w:val="single" w:color="FFFF40" w:themeColor="accent4" w:sz="8" w:space="0"/>
          <w:right w:val="single" w:color="FFFF40"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color="50F200" w:themeColor="accent5" w:themeTint="bf" w:sz="8" w:space="0"/>
        <w:left w:val="single" w:color="50F200" w:themeColor="accent5" w:themeTint="bf" w:sz="8" w:space="0"/>
        <w:bottom w:val="single" w:color="50F200" w:themeColor="accent5" w:themeTint="bf" w:sz="8" w:space="0"/>
        <w:right w:val="single" w:color="50F200" w:themeColor="accent5" w:themeTint="bf" w:sz="8" w:space="0"/>
        <w:insideH w:val="single" w:color="50F200" w:themeColor="accent5" w:themeTint="bf" w:sz="8" w:space="0"/>
      </w:tblBorders>
    </w:tblPr>
    <w:tblStylePr w:type="firstRow">
      <w:pPr>
        <w:spacing w:before="0" w:after="0" w:line="240" w:lineRule="auto"/>
      </w:pPr>
      <w:rPr>
        <w:b/>
        <w:bCs/>
        <w:color w:themeColor="background1"/>
      </w:rPr>
      <w:tblPr/>
      <w:tcPr>
        <w:tcBorders>
          <w:top w:val="single" w:color="50F200" w:themeColor="accent5" w:sz="8" w:space="0"/>
          <w:left w:val="single" w:color="50F200" w:themeColor="accent5" w:sz="8" w:space="0"/>
          <w:bottom w:val="single" w:color="50F200" w:themeColor="accent5" w:sz="8" w:space="0"/>
          <w:right w:val="single" w:color="50F200" w:themeColor="accent5" w:sz="8" w:space="0"/>
          <w:insideH w:val="nil"/>
          <w:insideV w:val="nil"/>
        </w:tcBorders>
        <w:shd w:val="clear" w:color="auto" w:fill="339900" w:themeFill="accent5"/>
      </w:tcPr>
    </w:tblStylePr>
    <w:tblStylePr w:type="lastRow">
      <w:pPr>
        <w:spacing w:before="0" w:after="0" w:line="240" w:lineRule="auto"/>
      </w:pPr>
      <w:rPr>
        <w:b/>
        <w:bCs/>
      </w:rPr>
      <w:tblPr/>
      <w:tcPr>
        <w:tcBorders>
          <w:top w:val="double" w:color="50F200" w:themeColor="accent5" w:sz="6" w:space="0"/>
          <w:left w:val="single" w:color="50F200" w:themeColor="accent5" w:sz="8" w:space="0"/>
          <w:bottom w:val="single" w:color="50F200" w:themeColor="accent5" w:sz="8" w:space="0"/>
          <w:right w:val="single" w:color="50F200"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color="00F2F2" w:themeColor="accent6" w:themeTint="bf" w:sz="8" w:space="0"/>
        <w:left w:val="single" w:color="00F2F2" w:themeColor="accent6" w:themeTint="bf" w:sz="8" w:space="0"/>
        <w:bottom w:val="single" w:color="00F2F2" w:themeColor="accent6" w:themeTint="bf" w:sz="8" w:space="0"/>
        <w:right w:val="single" w:color="00F2F2" w:themeColor="accent6" w:themeTint="bf" w:sz="8" w:space="0"/>
        <w:insideH w:val="single" w:color="00F2F2" w:themeColor="accent6" w:themeTint="bf" w:sz="8" w:space="0"/>
      </w:tblBorders>
    </w:tblPr>
    <w:tblStylePr w:type="firstRow">
      <w:pPr>
        <w:spacing w:before="0" w:after="0" w:line="240" w:lineRule="auto"/>
      </w:pPr>
      <w:rPr>
        <w:b/>
        <w:bCs/>
        <w:color w:themeColor="background1"/>
      </w:rPr>
      <w:tblPr/>
      <w:tcPr>
        <w:tcBorders>
          <w:top w:val="single" w:color="00F2F2" w:themeColor="accent6" w:sz="8" w:space="0"/>
          <w:left w:val="single" w:color="00F2F2" w:themeColor="accent6" w:sz="8" w:space="0"/>
          <w:bottom w:val="single" w:color="00F2F2" w:themeColor="accent6" w:sz="8" w:space="0"/>
          <w:right w:val="single" w:color="00F2F2" w:themeColor="accent6" w:sz="8" w:space="0"/>
          <w:insideH w:val="nil"/>
          <w:insideV w:val="nil"/>
        </w:tcBorders>
        <w:shd w:val="clear" w:color="auto" w:fill="009999" w:themeFill="accent6"/>
      </w:tcPr>
    </w:tblStylePr>
    <w:tblStylePr w:type="lastRow">
      <w:pPr>
        <w:spacing w:before="0" w:after="0" w:line="240" w:lineRule="auto"/>
      </w:pPr>
      <w:rPr>
        <w:b/>
        <w:bCs/>
      </w:rPr>
      <w:tblPr/>
      <w:tcPr>
        <w:tcBorders>
          <w:top w:val="double" w:color="00F2F2" w:themeColor="accent6" w:sz="6" w:space="0"/>
          <w:left w:val="single" w:color="00F2F2" w:themeColor="accent6" w:sz="8" w:space="0"/>
          <w:bottom w:val="single" w:color="00F2F2" w:themeColor="accent6" w:sz="8" w:space="0"/>
          <w:right w:val="single" w:color="00F2F2"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90099"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90099" w:themeFill="accent1"/>
      </w:tcPr>
    </w:tblStylePr>
    <w:tblStylePr w:type="lastCol">
      <w:rPr>
        <w:b/>
        <w:bCs/>
        <w:color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F3399"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F3399" w:themeFill="accent2"/>
      </w:tcPr>
    </w:tblStylePr>
    <w:tblStylePr w:type="lastCol">
      <w:rPr>
        <w:b/>
        <w:bCs/>
        <w:color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F9900"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F9900" w:themeFill="accent3"/>
      </w:tcPr>
    </w:tblStylePr>
    <w:tblStylePr w:type="lastCol">
      <w:rPr>
        <w:b/>
        <w:bCs/>
        <w:color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FFF00"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FFF00" w:themeFill="accent4"/>
      </w:tcPr>
    </w:tblStylePr>
    <w:tblStylePr w:type="lastCol">
      <w:rPr>
        <w:b/>
        <w:bCs/>
        <w:color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339900"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339900" w:themeFill="accent5"/>
      </w:tcPr>
    </w:tblStylePr>
    <w:tblStylePr w:type="lastCol">
      <w:rPr>
        <w:b/>
        <w:bCs/>
        <w:color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9999"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9999" w:themeFill="accent6"/>
      </w:tcPr>
    </w:tblStylePr>
    <w:tblStylePr w:type="lastCol">
      <w:rPr>
        <w:b/>
        <w:bCs/>
        <w:color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hAnsiTheme="majorHAnsi" w:eastAsiaTheme="majorEastAsia" w:cstheme="majorBidi"/>
        <w:i/>
        <w:sz w:val="26"/>
      </w:rPr>
      <w:tblPr/>
      <w:tcPr>
        <w:tcBorders>
          <w:bottom w:val="single" w:color="7F7F7F"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F7F7F"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F7F7F"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F7F7F" w:themeColor="text1"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rsid w:val="00733f6f"/>
    <w:pPr>
      <w:spacing w:before="240" w:after="240"/>
    </w:pPr>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tblPr/>
      <w:tcPr>
        <w:shd w:val="solid" w:color="C0C0C0" w:fill="FFFFFF"/>
      </w:tcPr>
    </w:tblStylePr>
    <w:tblStylePr w:type="band2Vert">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rsid w:val="00733f6f"/>
    <w:pPr>
      <w:spacing w:before="240" w:after="240"/>
    </w:pPr>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rsid w:val="00733f6f"/>
    <w:pPr>
      <w:spacing w:before="240" w:after="240"/>
    </w:pPr>
    <w:tblPr>
      <w:tblBorders>
        <w:top w:val="single" w:color="000000" w:sz="12" w:space="0"/>
        <w:bottom w:val="single" w:color="000000" w:sz="12" w:space="0"/>
      </w:tblBorders>
    </w:tblPr>
    <w:tcPr>
      <w:shd w:val="clear" w:color="auto" w:fill="auto"/>
    </w:tcPr>
    <w:tblStylePr w:type="firstRow">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tblPr/>
      <w:tcPr>
        <w:tcBorders>
          <w:tl2br w:val="none" w:color="auto" w:sz="0" w:space="0"/>
          <w:tr2bl w:val="none" w:color="auto" w:sz="0" w:space="0"/>
        </w:tcBorders>
      </w:tcPr>
    </w:tblStylePr>
  </w:style>
  <w:style w:type="table" w:styleId="TableClassic3">
    <w:name w:val="Table Classic 3"/>
    <w:basedOn w:val="TableNormal"/>
    <w:uiPriority w:val="99"/>
    <w:semiHidden/>
    <w:rsid w:val="00733f6f"/>
    <w:pPr>
      <w:spacing w:before="240" w:after="240"/>
    </w:pPr>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rPr/>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Classic4">
    <w:name w:val="Table Classic 4"/>
    <w:basedOn w:val="TableNormal"/>
    <w:uiPriority w:val="99"/>
    <w:semiHidden/>
    <w:rsid w:val="00733f6f"/>
    <w:pPr>
      <w:spacing w:before="240" w:after="240"/>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tblPr/>
      <w:tcPr>
        <w:tcBorders>
          <w:tl2br w:val="none" w:color="auto" w:sz="0" w:space="0"/>
          <w:tr2bl w:val="none" w:color="auto" w:sz="0" w:space="0"/>
        </w:tcBorders>
      </w:tcPr>
    </w:tblStylePr>
  </w:style>
  <w:style w:type="table" w:styleId="TableColorful1">
    <w:name w:val="Table Colorful 1"/>
    <w:basedOn w:val="TableNormal"/>
    <w:uiPriority w:val="99"/>
    <w:semiHidden/>
    <w:rsid w:val="00733f6f"/>
    <w:pPr>
      <w:spacing w:before="240" w:after="240"/>
    </w:pPr>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Colorful2">
    <w:name w:val="Table Colorful 2"/>
    <w:basedOn w:val="TableNormal"/>
    <w:uiPriority w:val="99"/>
    <w:semiHidden/>
    <w:rsid w:val="00733f6f"/>
    <w:pPr>
      <w:spacing w:before="240" w:after="240"/>
    </w:pPr>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Colorful3">
    <w:name w:val="Table Colorful 3"/>
    <w:basedOn w:val="TableNormal"/>
    <w:uiPriority w:val="99"/>
    <w:semiHidden/>
    <w:rsid w:val="00733f6f"/>
    <w:pPr>
      <w:spacing w:before="240" w:after="240"/>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25" w:color="000000" w:fill="FFFFFF"/>
      </w:tcPr>
    </w:tblStylePr>
    <w:tblStylePr w:type="band2Vert">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30" w:color="000000" w:fill="FFFFFF"/>
      </w:tcPr>
    </w:tblStylePr>
    <w:tblStylePr w:type="band2Vert">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pct50" w:color="008080" w:fill="FFFFFF"/>
      </w:tcPr>
    </w:tblStylePr>
    <w:tblStylePr w:type="band2Vert">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blStylePr>
  </w:style>
  <w:style w:type="table" w:styleId="TableContemporary">
    <w:name w:val="Table Contemporary"/>
    <w:basedOn w:val="TableNormal"/>
    <w:uiPriority w:val="99"/>
    <w:semiHidden/>
    <w:rsid w:val="00733f6f"/>
    <w:pPr>
      <w:spacing w:before="240" w:after="240"/>
    </w:pPr>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rPr/>
      <w:tblPr/>
      <w:tcPr>
        <w:tcBorders>
          <w:tl2br w:val="none" w:color="auto" w:sz="0" w:space="0"/>
          <w:tr2bl w:val="none" w:color="auto" w:sz="0" w:space="0"/>
        </w:tcBorders>
        <w:shd w:val="pct5" w:color="000000" w:fill="FFFFFF"/>
      </w:tcPr>
    </w:tblStylePr>
    <w:tblStylePr w:type="band2Horz">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leGrid1">
    <w:name w:val="Table Grid 1"/>
    <w:basedOn w:val="TableNormal"/>
    <w:uiPriority w:val="99"/>
    <w:semiHidden/>
    <w:rsid w:val="00733f6f"/>
    <w:pPr>
      <w:spacing w:before="240" w:after="24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leGrid2">
    <w:name w:val="Table Grid 2"/>
    <w:basedOn w:val="TableNormal"/>
    <w:uiPriority w:val="99"/>
    <w:semiHidden/>
    <w:rsid w:val="00733f6f"/>
    <w:pPr>
      <w:spacing w:before="240" w:after="24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rsid w:val="00733f6f"/>
    <w:pPr>
      <w:spacing w:before="240" w:after="240"/>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rsid w:val="00733f6f"/>
    <w:pPr>
      <w:spacing w:before="240" w:after="240"/>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leGrid5">
    <w:name w:val="Table Grid 5"/>
    <w:basedOn w:val="TableNormal"/>
    <w:uiPriority w:val="99"/>
    <w:semiHidden/>
    <w:rsid w:val="00733f6f"/>
    <w:pPr>
      <w:spacing w:before="240" w:after="240"/>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rsid w:val="00733f6f"/>
    <w:pPr>
      <w:spacing w:before="240" w:after="240"/>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rsid w:val="00733f6f"/>
    <w:pPr>
      <w:spacing w:before="240" w:after="240"/>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rsid w:val="00733f6f"/>
    <w:pPr>
      <w:spacing w:before="240" w:after="240"/>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List2">
    <w:name w:val="Table List 2"/>
    <w:basedOn w:val="TableNormal"/>
    <w:uiPriority w:val="99"/>
    <w:semiHidden/>
    <w:rsid w:val="00733f6f"/>
    <w:pPr>
      <w:spacing w:before="240" w:after="240"/>
    </w:pPr>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FF0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rsid w:val="00733f6f"/>
    <w:pPr>
      <w:spacing w:before="240" w:after="240"/>
    </w:pPr>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List4">
    <w:name w:val="Table List 4"/>
    <w:basedOn w:val="TableNormal"/>
    <w:uiPriority w:val="99"/>
    <w:semiHidden/>
    <w:rsid w:val="00733f6f"/>
    <w:pPr>
      <w:spacing w:before="240" w:after="240"/>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rsid w:val="00733f6f"/>
    <w:pPr>
      <w:spacing w:before="240" w:after="240"/>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semiHidden/>
    <w:rsid w:val="00733f6f"/>
    <w:pPr>
      <w:spacing w:before="240" w:after="24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rsid w:val="00733f6f"/>
    <w:pPr>
      <w:spacing w:before="240" w:after="240"/>
    </w:pPr>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rsid w:val="00733f6f"/>
    <w:pPr>
      <w:spacing w:before="240" w:after="240"/>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rsid w:val="00733f6f"/>
    <w:pPr>
      <w:spacing w:before="240" w:after="240"/>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rsid w:val="00733f6f"/>
    <w:pPr>
      <w:spacing w:before="240" w:after="24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rsid w:val="00733f6f"/>
    <w:pPr>
      <w:spacing w:before="240" w:after="240"/>
    </w:pPr>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TableWeb2">
    <w:name w:val="Table Web 2"/>
    <w:basedOn w:val="TableNormal"/>
    <w:uiPriority w:val="99"/>
    <w:semiHidden/>
    <w:rsid w:val="00733f6f"/>
    <w:pPr>
      <w:spacing w:before="240" w:after="240"/>
    </w:pPr>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TableWeb3">
    <w:name w:val="Table Web 3"/>
    <w:basedOn w:val="TableNormal"/>
    <w:uiPriority w:val="99"/>
    <w:semiHidden/>
    <w:rsid w:val="00733f6f"/>
    <w:pPr>
      <w:spacing w:before="240" w:after="240"/>
    </w:pPr>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customStyle="1" w:styleId="Plain">
    <w:name w:val="Plain"/>
    <w:basedOn w:val="TableNormal"/>
    <w:rsid w:val="00d46ef3"/>
    <w:tblPr>
      <w:tblStyleRowBandSize w:val="1"/>
      <w:tblBorders>
        <w:top w:val="single" w:color="A6A6A6" w:themeColor="background1" w:sz="4" w:space="0"/>
        <w:left w:val="single" w:color="A6A6A6" w:themeColor="background1" w:sz="4" w:space="0"/>
        <w:bottom w:val="single" w:color="A6A6A6" w:themeColor="background1" w:sz="4" w:space="0"/>
        <w:right w:val="single" w:color="A6A6A6" w:themeColor="background1" w:sz="4" w:space="0"/>
        <w:insideH w:val="single" w:color="A6A6A6" w:themeColor="background1" w:sz="4" w:space="0"/>
        <w:insideV w:val="single" w:color="A6A6A6" w:themeColor="background1" w:sz="4" w:space="0"/>
      </w:tblBorders>
    </w:tblPr>
    <w:tcPr>
      <w:shd w:val="clear" w:color="auto" w:fill="auto"/>
    </w:tcPr>
    <w:tblStylePr w:type="firstRow">
      <w:pPr>
        <w:jc w:val="left"/>
      </w:pPr>
      <w:rPr>
        <w:b/>
      </w:rPr>
      <w:tblPr/>
      <w:tcPr>
        <w:shd w:val="clear" w:color="auto" w:fill="D9D9D9" w:themeFill="background1" w:themeFillShade="d9"/>
      </w:tcPr>
    </w:tblStylePr>
    <w:tblStylePr w:type="lastRow">
      <w:rPr>
        <w:b/>
      </w:rPr>
      <w:tblPr/>
      <w:tcPr>
        <w:shd w:val="clear" w:color="auto" w:fill="D9D9D9" w:themeFill="background1" w:themeFillShade="d9"/>
      </w:tcPr>
    </w:tblStylePr>
    <w:tblStylePr w:type="firstCol">
      <w:rPr>
        <w:b/>
      </w:rPr>
      <w:tblPr/>
      <w:tcPr>
        <w:tcBorders>
          <w:top w:val="nil"/>
          <w:right w:val="nil"/>
        </w:tcBorders>
      </w:tcPr>
    </w:tblStylePr>
    <w:tblStylePr w:type="lastCol">
      <w:rPr>
        <w:b/>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emf"/><Relationship Id="rId3" Type="http://schemas.openxmlformats.org/officeDocument/2006/relationships/image" Target="media/image2.wmf"/><Relationship Id="rId4" Type="http://schemas.openxmlformats.org/officeDocument/2006/relationships/image" Target="media/image3.png"/><Relationship Id="rId5" Type="http://schemas.openxmlformats.org/officeDocument/2006/relationships/hyperlink" Target="https://www.google.com/search?q=intensive+interaction+institute&amp;oq=Intensive+Interaction+Insti&amp;gs_lcrp=EgZjaHJvbWUqCQgAEEUYOxiABDIJCAAQRRg7GIAEMgYIARBFGDkyBwgCEAAYgAQyCAgDEAAYFhgeMggIBBAAGBYYHjINCAUQABiGAxiABBiKBTINCAYQABiGAxiABBiKBTINCAcQABiGAxiABBiKBTIGCAgQRRg80gEINjE1M2owajGoAgCwAgA&amp;sourceid=chrome&amp;ie=UTF-8" TargetMode="External"/><Relationship Id="rId6" Type="http://schemas.openxmlformats.org/officeDocument/2006/relationships/hyperlink" Target="https://www.youtube.com/watch?v=AwoFKHiCSWU" TargetMode="External"/><Relationship Id="rId7" Type="http://schemas.openxmlformats.org/officeDocument/2006/relationships/hyperlink" Target="https://www.youtube.com/watch?v=gJruQPRx3Jk" TargetMode="External"/><Relationship Id="rId8" Type="http://schemas.openxmlformats.org/officeDocument/2006/relationships/hyperlink" Target="https://www.youtube.com/watch?v=rjKxu6QKjAo&amp;t=193s" TargetMode="External"/><Relationship Id="rId9" Type="http://schemas.openxmlformats.org/officeDocument/2006/relationships/hyperlink" Target="https://www.youtube.com/watch?v=E-BKbSnvJXY&amp;t=41s" TargetMode="External"/><Relationship Id="rId10" Type="http://schemas.openxmlformats.org/officeDocument/2006/relationships/hyperlink" Target="https://www.leedsforlearning.co.uk/Page/36975" TargetMode="External"/><Relationship Id="rId11" Type="http://schemas.openxmlformats.org/officeDocument/2006/relationships/hyperlink" Target="https://www.leedsforlearning.co.uk/Page/36975"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Relationship Id="rId23" Type="http://schemas.openxmlformats.org/officeDocument/2006/relationships/customXml" Target="../customXml/item2.xml"/><Relationship Id="rId24" Type="http://schemas.openxmlformats.org/officeDocument/2006/relationships/customXml" Target="../customXml/item3.xml"/><Relationship Id="rId25" Type="http://schemas.openxmlformats.org/officeDocument/2006/relationships/customXml" Target="../customXml/item4.xml"/>
</Relationships>
</file>

<file path=word/_rels/header2.xml.rels><?xml version="1.0" encoding="UTF-8"?>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 Id="rId3" Type="http://schemas.openxmlformats.org/officeDocument/2006/relationships/image" Target="media/image6.svg"/><Relationship Id="rId4" Type="http://schemas.openxmlformats.org/officeDocument/2006/relationships/image" Target="media/image7.png"/>
</Relationships>
</file>

<file path=word/_rels/header3.xml.rels><?xml version="1.0" encoding="UTF-8"?>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 Id="rId3" Type="http://schemas.openxmlformats.org/officeDocument/2006/relationships/image" Target="media/image6.svg"/><Relationship Id="rId4" Type="http://schemas.openxmlformats.org/officeDocument/2006/relationships/image" Target="media/image7.png"/>
</Relationships>
</file>

<file path=word/theme/theme1.xml><?xml version="1.0" encoding="utf-8"?>
<a:theme xmlns:a="http://schemas.openxmlformats.org/drawingml/2006/main" xmlns:r="http://schemas.openxmlformats.org/officeDocument/2006/relationships"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pitchFamily="0" charset="1"/>
        <a:ea typeface=""/>
        <a:cs typeface=""/>
      </a:majorFont>
      <a:minorFont>
        <a:latin typeface="Century Gothic" panose="02110004020202020204" pitchFamily="0" charset="1"/>
        <a:ea typeface=""/>
        <a:cs typeface=""/>
      </a:minorFont>
    </a:fontScheme>
    <a:fmtScheme>
      <a:fillStyleLst>
        <a:solidFill>
          <a:schemeClr val="phClr"/>
        </a:solidFill>
        <a:solidFill>
          <a:schemeClr val="phClr">
            <a:lumMod val="40000"/>
            <a:lumOff val="60000"/>
          </a:schemeClr>
        </a:solidFill>
        <a:solidFill>
          <a:schemeClr val="phClr">
            <a:lumMod val="75000"/>
          </a:schemeClr>
        </a:solidFill>
      </a:fillStyleLst>
      <a:lnStyleLst>
        <a:ln w="38100" cap="flat">
          <a:prstDash val="solid"/>
          <a:round/>
        </a:ln>
        <a:ln w="57150" cap="flat">
          <a:prstDash val="solid"/>
          <a:round/>
        </a:ln>
        <a:ln w="57150">
          <a:prstDash val="solid"/>
          <a:round/>
        </a:ln>
      </a:lnStyleLst>
      <a:effectStyleLst>
        <a:effectStyle>
          <a:effectLst/>
        </a:effectStyle>
        <a:effectStyle>
          <a:effectLst/>
        </a:effectStyle>
        <a:effectStyle>
          <a:effectLst/>
        </a:effectStyle>
      </a:effectStyleLst>
      <a:bgFillStyleLst>
        <a:solidFill>
          <a:schemeClr val="phClr"/>
        </a:solidFill>
        <a:gradFill>
          <a:gsLst>
            <a:gs pos="0">
              <a:schemeClr val="phClr">
                <a:lumMod val="0"/>
                <a:lumOff val="100000"/>
              </a:schemeClr>
            </a:gs>
            <a:gs pos="0">
              <a:schemeClr val="phClr">
                <a:lumMod val="72000"/>
                <a:lumOff val="28000"/>
              </a:schemeClr>
            </a:gs>
          </a:gsLst>
          <a:lin ang="5400000" scaled="1"/>
          <a:tileRect l="0" t="0" r="0" b="0"/>
        </a:gradFill>
        <a:gradFill>
          <a:gsLst>
            <a:gs pos="0">
              <a:schemeClr val="phClr">
                <a:lumMod val="45000"/>
                <a:lumOff val="55000"/>
              </a:schemeClr>
            </a:gs>
            <a:gs pos="0">
              <a:schemeClr val="phClr">
                <a:lumMod val="15000"/>
                <a:lumOff val="85000"/>
              </a:schemeClr>
            </a:gs>
          </a:gsLst>
          <a:lin ang="5400000" scaled="1"/>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1</TotalTime>
  <Application>LibreOffice/25.2.2.2$Linux_X86_64 LibreOffice_project/520$Build-2</Application>
  <AppVersion>15.0000</AppVersion>
  <Pages>4</Pages>
  <Words>512</Words>
  <Characters>2769</Characters>
  <CharactersWithSpaces>3222</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2025-10-25T14:31:00Z</dcterms:created>
  <dc:creator>44754</dc:creator>
  <dc:description/>
  <dc:language>en-GB</dc:language>
  <cp:lastModifiedBy/>
  <dcterms:modified xsi:type="dcterms:W3CDTF">2026-01-06T16:32:04Z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